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F7" w:rsidRDefault="00E03F3C" w:rsidP="004519F7">
      <w:pPr>
        <w:ind w:firstLine="840"/>
        <w:jc w:val="center"/>
        <w:rPr>
          <w:rFonts w:ascii="HGMaruGothicMPRO" w:eastAsia="HGMaruGothicMPRO"/>
          <w:sz w:val="24"/>
          <w:szCs w:val="24"/>
        </w:rPr>
      </w:pPr>
      <w:r>
        <w:rPr>
          <w:rFonts w:ascii="HGMaruGothicMPRO" w:eastAsia="HGMaruGothicMPRO" w:hint="eastAsia"/>
          <w:sz w:val="24"/>
          <w:szCs w:val="24"/>
        </w:rPr>
        <w:tab/>
      </w:r>
    </w:p>
    <w:p w:rsidR="002D13CE" w:rsidRPr="00D81700" w:rsidRDefault="004519F7" w:rsidP="004519F7">
      <w:pPr>
        <w:jc w:val="center"/>
        <w:rPr>
          <w:rFonts w:ascii="HGMaruGothicMPRO" w:eastAsia="HGMaruGothicMPRO"/>
          <w:b/>
          <w:sz w:val="28"/>
          <w:szCs w:val="28"/>
        </w:rPr>
      </w:pPr>
      <w:r w:rsidRPr="00D81700">
        <w:rPr>
          <w:rFonts w:ascii="HGMaruGothicMPRO" w:eastAsia="HGMaruGothicMPRO" w:hint="eastAsia"/>
          <w:b/>
          <w:sz w:val="28"/>
          <w:szCs w:val="28"/>
        </w:rPr>
        <w:t>国保中央病院</w:t>
      </w:r>
      <w:r w:rsidR="00227799" w:rsidRPr="00D81700">
        <w:rPr>
          <w:rFonts w:ascii="HGMaruGothicMPRO" w:eastAsia="HGMaruGothicMPRO" w:hint="eastAsia"/>
          <w:b/>
          <w:sz w:val="28"/>
          <w:szCs w:val="28"/>
        </w:rPr>
        <w:t>臨床検査業務委託仕様書</w:t>
      </w:r>
    </w:p>
    <w:p w:rsidR="000E494E" w:rsidRPr="00A32D10" w:rsidRDefault="000E494E" w:rsidP="00227799">
      <w:pPr>
        <w:jc w:val="center"/>
        <w:rPr>
          <w:rFonts w:ascii="HGMaruGothicMPRO" w:eastAsia="HGMaruGothicMPRO"/>
          <w:sz w:val="24"/>
          <w:szCs w:val="24"/>
        </w:rPr>
      </w:pPr>
    </w:p>
    <w:p w:rsidR="000E494E" w:rsidRPr="00A32D10" w:rsidRDefault="000E494E" w:rsidP="00227799">
      <w:pPr>
        <w:jc w:val="center"/>
        <w:rPr>
          <w:rFonts w:ascii="HGMaruGothicMPRO" w:eastAsia="HGMaruGothicMPRO"/>
          <w:sz w:val="24"/>
          <w:szCs w:val="24"/>
        </w:rPr>
      </w:pPr>
    </w:p>
    <w:p w:rsidR="000E494E" w:rsidRPr="00A32D10" w:rsidRDefault="00980F3F" w:rsidP="00227799">
      <w:pPr>
        <w:jc w:val="left"/>
        <w:rPr>
          <w:rFonts w:ascii="HGMaruGothicMPRO" w:eastAsia="HGMaruGothicMPRO"/>
          <w:sz w:val="22"/>
        </w:rPr>
      </w:pPr>
      <w:r w:rsidRPr="00A32D10">
        <w:rPr>
          <w:rFonts w:ascii="HGMaruGothicMPRO" w:eastAsia="HGMaruGothicMPRO" w:hint="eastAsia"/>
          <w:sz w:val="22"/>
        </w:rPr>
        <w:t xml:space="preserve">１　</w:t>
      </w:r>
      <w:r w:rsidR="005807EC" w:rsidRPr="00A32D10">
        <w:rPr>
          <w:rFonts w:ascii="HGMaruGothicMPRO" w:eastAsia="HGMaruGothicMPRO" w:hint="eastAsia"/>
          <w:sz w:val="22"/>
        </w:rPr>
        <w:t>目的</w:t>
      </w:r>
      <w:r w:rsidR="000E494E" w:rsidRPr="00A32D10">
        <w:rPr>
          <w:rFonts w:ascii="HGMaruGothicMPRO" w:eastAsia="HGMaruGothicMPRO" w:hint="eastAsia"/>
          <w:sz w:val="22"/>
        </w:rPr>
        <w:t xml:space="preserve">　　　　</w:t>
      </w:r>
    </w:p>
    <w:p w:rsidR="00227799" w:rsidRPr="00A32D10" w:rsidRDefault="005807EC" w:rsidP="00642790">
      <w:pPr>
        <w:ind w:leftChars="200" w:left="420" w:firstLineChars="100" w:firstLine="220"/>
        <w:jc w:val="left"/>
        <w:rPr>
          <w:rFonts w:ascii="HGMaruGothicMPRO" w:eastAsia="HGMaruGothicMPRO"/>
          <w:sz w:val="22"/>
        </w:rPr>
      </w:pPr>
      <w:r w:rsidRPr="00A32D10">
        <w:rPr>
          <w:rFonts w:ascii="HGMaruGothicMPRO" w:eastAsia="HGMaruGothicMPRO" w:hint="eastAsia"/>
          <w:sz w:val="22"/>
        </w:rPr>
        <w:t>本業務は、</w:t>
      </w:r>
      <w:r w:rsidR="000E494E" w:rsidRPr="00A32D10">
        <w:rPr>
          <w:rFonts w:ascii="HGMaruGothicMPRO" w:eastAsia="HGMaruGothicMPRO" w:hint="eastAsia"/>
          <w:sz w:val="22"/>
        </w:rPr>
        <w:t>国保中央病院</w:t>
      </w:r>
      <w:r w:rsidR="00597AD2" w:rsidRPr="00A32D10">
        <w:rPr>
          <w:rFonts w:ascii="HGMaruGothicMPRO" w:eastAsia="HGMaruGothicMPRO" w:hint="eastAsia"/>
          <w:sz w:val="22"/>
        </w:rPr>
        <w:t>における</w:t>
      </w:r>
      <w:r w:rsidR="0087153D" w:rsidRPr="00A32D10">
        <w:rPr>
          <w:rFonts w:ascii="HGMaruGothicMPRO" w:eastAsia="HGMaruGothicMPRO" w:hint="eastAsia"/>
          <w:sz w:val="22"/>
        </w:rPr>
        <w:t>臨床検査</w:t>
      </w:r>
      <w:r w:rsidRPr="00A32D10">
        <w:rPr>
          <w:rFonts w:ascii="HGMaruGothicMPRO" w:eastAsia="HGMaruGothicMPRO" w:hint="eastAsia"/>
          <w:sz w:val="22"/>
        </w:rPr>
        <w:t>の一部を外部</w:t>
      </w:r>
      <w:r w:rsidR="0087153D" w:rsidRPr="00A32D10">
        <w:rPr>
          <w:rFonts w:ascii="HGMaruGothicMPRO" w:eastAsia="HGMaruGothicMPRO" w:hint="eastAsia"/>
          <w:sz w:val="22"/>
        </w:rPr>
        <w:t>委託</w:t>
      </w:r>
      <w:r w:rsidRPr="00A32D10">
        <w:rPr>
          <w:rFonts w:ascii="HGMaruGothicMPRO" w:eastAsia="HGMaruGothicMPRO" w:hint="eastAsia"/>
          <w:sz w:val="22"/>
        </w:rPr>
        <w:t>検査として、専門業者に委託することによって、当該業務が円滑かつ効率的に遂行され、</w:t>
      </w:r>
      <w:r w:rsidR="00642790" w:rsidRPr="00A32D10">
        <w:rPr>
          <w:rFonts w:ascii="HGMaruGothicMPRO" w:eastAsia="HGMaruGothicMPRO" w:hint="eastAsia"/>
          <w:sz w:val="22"/>
        </w:rPr>
        <w:t>国保中央病院の診療機能向上に資することを目的とする。</w:t>
      </w:r>
    </w:p>
    <w:p w:rsidR="00227799" w:rsidRPr="00A32D10" w:rsidRDefault="00227799" w:rsidP="00227799">
      <w:pPr>
        <w:jc w:val="left"/>
        <w:rPr>
          <w:rFonts w:ascii="HGMaruGothicMPRO" w:eastAsia="HGMaruGothicMPRO"/>
          <w:sz w:val="22"/>
        </w:rPr>
      </w:pPr>
    </w:p>
    <w:p w:rsidR="000E494E" w:rsidRPr="00A32D10" w:rsidRDefault="00980F3F" w:rsidP="000E494E">
      <w:pPr>
        <w:adjustRightInd w:val="0"/>
        <w:spacing w:line="400" w:lineRule="exact"/>
        <w:jc w:val="left"/>
        <w:rPr>
          <w:rFonts w:ascii="HGMaruGothicMPRO" w:eastAsia="HGMaruGothicMPRO"/>
          <w:sz w:val="22"/>
        </w:rPr>
      </w:pPr>
      <w:r w:rsidRPr="00A32D10">
        <w:rPr>
          <w:rFonts w:ascii="HGMaruGothicMPRO" w:eastAsia="HGMaruGothicMPRO" w:hint="eastAsia"/>
          <w:sz w:val="22"/>
        </w:rPr>
        <w:t xml:space="preserve">２　</w:t>
      </w:r>
      <w:r w:rsidR="000E494E" w:rsidRPr="00A32D10">
        <w:rPr>
          <w:rFonts w:ascii="HGMaruGothicMPRO" w:eastAsia="HGMaruGothicMPRO" w:hint="eastAsia"/>
          <w:sz w:val="22"/>
        </w:rPr>
        <w:t>契約</w:t>
      </w:r>
      <w:r w:rsidR="00227799" w:rsidRPr="00A32D10">
        <w:rPr>
          <w:rFonts w:ascii="HGMaruGothicMPRO" w:eastAsia="HGMaruGothicMPRO" w:hint="eastAsia"/>
          <w:sz w:val="22"/>
        </w:rPr>
        <w:t>期間</w:t>
      </w:r>
      <w:r w:rsidR="000E2297" w:rsidRPr="00A32D10">
        <w:rPr>
          <w:rFonts w:ascii="HGMaruGothicMPRO" w:eastAsia="HGMaruGothicMPRO" w:hint="eastAsia"/>
          <w:sz w:val="22"/>
        </w:rPr>
        <w:t xml:space="preserve">　</w:t>
      </w:r>
      <w:r w:rsidR="000E494E" w:rsidRPr="00A32D10">
        <w:rPr>
          <w:rFonts w:ascii="HGMaruGothicMPRO" w:eastAsia="HGMaruGothicMPRO" w:hint="eastAsia"/>
          <w:sz w:val="22"/>
        </w:rPr>
        <w:t xml:space="preserve">　</w:t>
      </w:r>
    </w:p>
    <w:p w:rsidR="007924EB" w:rsidRPr="00D81700" w:rsidRDefault="00A32D10" w:rsidP="007924EB">
      <w:pPr>
        <w:autoSpaceDE w:val="0"/>
        <w:autoSpaceDN w:val="0"/>
        <w:adjustRightInd w:val="0"/>
        <w:spacing w:line="400" w:lineRule="exact"/>
        <w:ind w:firstLineChars="300" w:firstLine="660"/>
        <w:jc w:val="left"/>
        <w:rPr>
          <w:rFonts w:ascii="HGMaruGothicMPRO" w:eastAsia="HGMaruGothicMPRO" w:hAnsiTheme="minorEastAsia" w:cs="MS-Mincho"/>
          <w:kern w:val="0"/>
          <w:sz w:val="22"/>
        </w:rPr>
      </w:pPr>
      <w:r w:rsidRPr="00D81700">
        <w:rPr>
          <w:rFonts w:ascii="HGMaruGothicMPRO" w:eastAsia="HGMaruGothicMPRO" w:hAnsiTheme="minorEastAsia" w:cs="MS-Mincho" w:hint="eastAsia"/>
          <w:kern w:val="0"/>
          <w:sz w:val="22"/>
        </w:rPr>
        <w:t>令和元年</w:t>
      </w:r>
      <w:r w:rsidR="007924EB" w:rsidRPr="00D81700">
        <w:rPr>
          <w:rFonts w:ascii="HGMaruGothicMPRO" w:eastAsia="HGMaruGothicMPRO" w:hAnsiTheme="minorEastAsia" w:cs="MS-Mincho" w:hint="eastAsia"/>
          <w:kern w:val="0"/>
          <w:sz w:val="22"/>
        </w:rPr>
        <w:t>6月</w:t>
      </w:r>
      <w:r w:rsidR="00DE4E90">
        <w:rPr>
          <w:rFonts w:ascii="HGMaruGothicMPRO" w:eastAsia="HGMaruGothicMPRO" w:hAnsiTheme="minorEastAsia" w:cs="MS-Mincho" w:hint="eastAsia"/>
          <w:kern w:val="0"/>
          <w:sz w:val="22"/>
        </w:rPr>
        <w:t>25</w:t>
      </w:r>
      <w:r w:rsidRPr="00D81700">
        <w:rPr>
          <w:rFonts w:ascii="HGMaruGothicMPRO" w:eastAsia="HGMaruGothicMPRO" w:hAnsiTheme="minorEastAsia" w:cs="MS-Mincho" w:hint="eastAsia"/>
          <w:kern w:val="0"/>
          <w:sz w:val="22"/>
        </w:rPr>
        <w:t>日～令和</w:t>
      </w:r>
      <w:bookmarkStart w:id="0" w:name="_GoBack"/>
      <w:bookmarkEnd w:id="0"/>
      <w:r w:rsidRPr="00D81700">
        <w:rPr>
          <w:rFonts w:ascii="HGMaruGothicMPRO" w:eastAsia="HGMaruGothicMPRO" w:hAnsiTheme="minorEastAsia" w:cs="MS-Mincho" w:hint="eastAsia"/>
          <w:kern w:val="0"/>
          <w:sz w:val="22"/>
        </w:rPr>
        <w:t>４</w:t>
      </w:r>
      <w:r w:rsidR="007924EB" w:rsidRPr="00D81700">
        <w:rPr>
          <w:rFonts w:ascii="HGMaruGothicMPRO" w:eastAsia="HGMaruGothicMPRO" w:hAnsiTheme="minorEastAsia" w:cs="MS-Mincho" w:hint="eastAsia"/>
          <w:kern w:val="0"/>
          <w:sz w:val="22"/>
        </w:rPr>
        <w:t>年7月31</w:t>
      </w:r>
      <w:r w:rsidRPr="00D81700">
        <w:rPr>
          <w:rFonts w:ascii="HGMaruGothicMPRO" w:eastAsia="HGMaruGothicMPRO" w:hAnsiTheme="minorEastAsia" w:cs="MS-Mincho" w:hint="eastAsia"/>
          <w:kern w:val="0"/>
          <w:sz w:val="22"/>
        </w:rPr>
        <w:t>日</w:t>
      </w:r>
    </w:p>
    <w:p w:rsidR="007924EB" w:rsidRPr="00D81700" w:rsidRDefault="007924EB" w:rsidP="007924EB">
      <w:pPr>
        <w:autoSpaceDE w:val="0"/>
        <w:autoSpaceDN w:val="0"/>
        <w:adjustRightInd w:val="0"/>
        <w:spacing w:line="400" w:lineRule="exact"/>
        <w:ind w:leftChars="200" w:left="420"/>
        <w:jc w:val="left"/>
        <w:rPr>
          <w:rFonts w:ascii="HGMaruGothicMPRO" w:eastAsia="HGMaruGothicMPRO" w:hAnsiTheme="minorEastAsia" w:cs="MS-Mincho"/>
          <w:kern w:val="0"/>
          <w:sz w:val="22"/>
        </w:rPr>
      </w:pPr>
      <w:r w:rsidRPr="00D81700">
        <w:rPr>
          <w:rFonts w:ascii="HGMaruGothicMPRO" w:eastAsia="HGMaruGothicMPRO" w:hAnsiTheme="minorEastAsia" w:cs="MS-Mincho" w:hint="eastAsia"/>
          <w:kern w:val="0"/>
          <w:sz w:val="22"/>
        </w:rPr>
        <w:t>ただし、</w:t>
      </w:r>
      <w:r w:rsidR="005C1115" w:rsidRPr="00D81700">
        <w:rPr>
          <w:rFonts w:ascii="HGMaruGothicMPRO" w:eastAsia="HGMaruGothicMPRO" w:hAnsiTheme="minorEastAsia" w:cs="MS-Mincho" w:hint="eastAsia"/>
          <w:kern w:val="0"/>
          <w:sz w:val="22"/>
        </w:rPr>
        <w:t>令和元年６月</w:t>
      </w:r>
      <w:r w:rsidR="00DE4E90">
        <w:rPr>
          <w:rFonts w:ascii="HGMaruGothicMPRO" w:eastAsia="HGMaruGothicMPRO" w:hAnsiTheme="minorEastAsia" w:cs="MS-Mincho" w:hint="eastAsia"/>
          <w:kern w:val="0"/>
          <w:sz w:val="22"/>
        </w:rPr>
        <w:t>25</w:t>
      </w:r>
      <w:r w:rsidR="00A32D10" w:rsidRPr="00D81700">
        <w:rPr>
          <w:rFonts w:ascii="HGMaruGothicMPRO" w:eastAsia="HGMaruGothicMPRO" w:hAnsiTheme="minorEastAsia" w:cs="MS-Mincho" w:hint="eastAsia"/>
          <w:kern w:val="0"/>
          <w:sz w:val="22"/>
        </w:rPr>
        <w:t>日から令和元</w:t>
      </w:r>
      <w:r w:rsidRPr="00D81700">
        <w:rPr>
          <w:rFonts w:ascii="HGMaruGothicMPRO" w:eastAsia="HGMaruGothicMPRO" w:hAnsiTheme="minorEastAsia" w:cs="MS-Mincho" w:hint="eastAsia"/>
          <w:kern w:val="0"/>
          <w:sz w:val="22"/>
        </w:rPr>
        <w:t>年7月31日までの期間は、業務履行の準備期間とし、</w:t>
      </w:r>
      <w:r w:rsidRPr="00D81700">
        <w:rPr>
          <w:rFonts w:ascii="HGMaruGothicMPRO" w:eastAsia="HGMaruGothicMPRO" w:hAnsi="ＭＳ 明朝" w:cs="MS-Mincho" w:hint="eastAsia"/>
          <w:sz w:val="22"/>
        </w:rPr>
        <w:t>費用については、受託者の負担とします。</w:t>
      </w:r>
      <w:r w:rsidR="00A32D10" w:rsidRPr="00D81700">
        <w:rPr>
          <w:rFonts w:ascii="HGMaruGothicMPRO" w:eastAsia="HGMaruGothicMPRO" w:hAnsiTheme="minorEastAsia" w:cs="MS-Mincho" w:hint="eastAsia"/>
          <w:kern w:val="0"/>
          <w:sz w:val="22"/>
        </w:rPr>
        <w:t>業務の履行期間は令和元</w:t>
      </w:r>
      <w:r w:rsidRPr="00D81700">
        <w:rPr>
          <w:rFonts w:ascii="HGMaruGothicMPRO" w:eastAsia="HGMaruGothicMPRO" w:hAnsiTheme="minorEastAsia" w:cs="MS-Mincho" w:hint="eastAsia"/>
          <w:kern w:val="0"/>
          <w:sz w:val="22"/>
        </w:rPr>
        <w:t>年8月1</w:t>
      </w:r>
      <w:r w:rsidR="00A32D10" w:rsidRPr="00D81700">
        <w:rPr>
          <w:rFonts w:ascii="HGMaruGothicMPRO" w:eastAsia="HGMaruGothicMPRO" w:hAnsiTheme="minorEastAsia" w:cs="MS-Mincho" w:hint="eastAsia"/>
          <w:kern w:val="0"/>
          <w:sz w:val="22"/>
        </w:rPr>
        <w:t>日から令和４</w:t>
      </w:r>
      <w:r w:rsidRPr="00D81700">
        <w:rPr>
          <w:rFonts w:ascii="HGMaruGothicMPRO" w:eastAsia="HGMaruGothicMPRO" w:hAnsiTheme="minorEastAsia" w:cs="MS-Mincho" w:hint="eastAsia"/>
          <w:kern w:val="0"/>
          <w:sz w:val="22"/>
        </w:rPr>
        <w:t>年7月31日までとします。</w:t>
      </w:r>
    </w:p>
    <w:p w:rsidR="00227799" w:rsidRPr="00A32D10" w:rsidRDefault="00227799" w:rsidP="00227799">
      <w:pPr>
        <w:jc w:val="left"/>
        <w:rPr>
          <w:rFonts w:ascii="HGMaruGothicMPRO" w:eastAsia="HGMaruGothicMPRO"/>
          <w:sz w:val="22"/>
        </w:rPr>
      </w:pPr>
    </w:p>
    <w:p w:rsidR="000E494E" w:rsidRPr="00A32D10" w:rsidRDefault="00980F3F" w:rsidP="00227799">
      <w:pPr>
        <w:jc w:val="left"/>
        <w:rPr>
          <w:rFonts w:ascii="HGMaruGothicMPRO" w:eastAsia="HGMaruGothicMPRO"/>
          <w:sz w:val="22"/>
        </w:rPr>
      </w:pPr>
      <w:r w:rsidRPr="00A32D10">
        <w:rPr>
          <w:rFonts w:ascii="HGMaruGothicMPRO" w:eastAsia="HGMaruGothicMPRO" w:hint="eastAsia"/>
          <w:sz w:val="22"/>
        </w:rPr>
        <w:t xml:space="preserve">３　</w:t>
      </w:r>
      <w:r w:rsidR="00227799" w:rsidRPr="00A32D10">
        <w:rPr>
          <w:rFonts w:ascii="HGMaruGothicMPRO" w:eastAsia="HGMaruGothicMPRO" w:hint="eastAsia"/>
          <w:sz w:val="22"/>
        </w:rPr>
        <w:t xml:space="preserve">履行場所　　</w:t>
      </w:r>
    </w:p>
    <w:p w:rsidR="00F96AD0" w:rsidRPr="00A32D10" w:rsidRDefault="00F96AD0" w:rsidP="000E494E">
      <w:pPr>
        <w:ind w:firstLineChars="300" w:firstLine="660"/>
        <w:jc w:val="left"/>
        <w:rPr>
          <w:rFonts w:ascii="HGMaruGothicMPRO" w:eastAsia="HGMaruGothicMPRO"/>
          <w:sz w:val="22"/>
        </w:rPr>
      </w:pPr>
      <w:r w:rsidRPr="00A32D10">
        <w:rPr>
          <w:rFonts w:ascii="HGMaruGothicMPRO" w:eastAsia="HGMaruGothicMPRO" w:hint="eastAsia"/>
          <w:sz w:val="22"/>
        </w:rPr>
        <w:t>奈良県磯城郡田原本町宮古404-1</w:t>
      </w:r>
      <w:r w:rsidR="000E494E" w:rsidRPr="00A32D10">
        <w:rPr>
          <w:rFonts w:ascii="HGMaruGothicMPRO" w:eastAsia="HGMaruGothicMPRO" w:hint="eastAsia"/>
          <w:sz w:val="22"/>
        </w:rPr>
        <w:t xml:space="preserve">　国保中央病院　中央検査室</w:t>
      </w:r>
    </w:p>
    <w:p w:rsidR="00F96AD0" w:rsidRPr="00A32D10" w:rsidRDefault="00F96AD0" w:rsidP="00DC08F7">
      <w:pPr>
        <w:jc w:val="left"/>
        <w:rPr>
          <w:rFonts w:ascii="HGMaruGothicMPRO" w:eastAsia="HGMaruGothicMPRO"/>
          <w:sz w:val="22"/>
        </w:rPr>
      </w:pPr>
    </w:p>
    <w:p w:rsidR="00F96AD0" w:rsidRPr="00A32D10" w:rsidRDefault="00980F3F" w:rsidP="00F96AD0">
      <w:pPr>
        <w:ind w:left="440" w:hangingChars="200" w:hanging="440"/>
        <w:jc w:val="left"/>
        <w:rPr>
          <w:rFonts w:ascii="HGMaruGothicMPRO" w:eastAsia="HGMaruGothicMPRO"/>
          <w:sz w:val="22"/>
        </w:rPr>
      </w:pPr>
      <w:r w:rsidRPr="00A32D10">
        <w:rPr>
          <w:rFonts w:ascii="HGMaruGothicMPRO" w:eastAsia="HGMaruGothicMPRO" w:hint="eastAsia"/>
          <w:sz w:val="22"/>
        </w:rPr>
        <w:t xml:space="preserve">４　</w:t>
      </w:r>
      <w:r w:rsidR="00F96AD0" w:rsidRPr="00A32D10">
        <w:rPr>
          <w:rFonts w:ascii="HGMaruGothicMPRO" w:eastAsia="HGMaruGothicMPRO" w:hint="eastAsia"/>
          <w:sz w:val="22"/>
        </w:rPr>
        <w:t>検査項目</w:t>
      </w:r>
    </w:p>
    <w:p w:rsidR="00F069EA" w:rsidRPr="00A32D10" w:rsidRDefault="004155AB" w:rsidP="00417EF3">
      <w:pPr>
        <w:ind w:leftChars="105" w:left="880" w:hangingChars="300" w:hanging="660"/>
        <w:jc w:val="left"/>
        <w:rPr>
          <w:rFonts w:ascii="HGMaruGothicMPRO" w:eastAsia="HGMaruGothicMPRO"/>
          <w:sz w:val="22"/>
        </w:rPr>
      </w:pPr>
      <w:r w:rsidRPr="00A32D10">
        <w:rPr>
          <w:rFonts w:ascii="HGMaruGothicMPRO" w:eastAsia="HGMaruGothicMPRO" w:hint="eastAsia"/>
          <w:sz w:val="22"/>
        </w:rPr>
        <w:t xml:space="preserve">　</w:t>
      </w:r>
      <w:r w:rsidR="00417EF3" w:rsidRPr="00A32D10">
        <w:rPr>
          <w:rFonts w:ascii="HGMaruGothicMPRO" w:eastAsia="HGMaruGothicMPRO" w:hint="eastAsia"/>
          <w:sz w:val="22"/>
        </w:rPr>
        <w:t xml:space="preserve">　</w:t>
      </w:r>
      <w:r w:rsidR="007C2A68">
        <w:rPr>
          <w:rFonts w:ascii="HGMaruGothicMPRO" w:eastAsia="HGMaruGothicMPRO" w:hint="eastAsia"/>
          <w:sz w:val="22"/>
        </w:rPr>
        <w:t>別紙「</w:t>
      </w:r>
      <w:r w:rsidR="00844E9D" w:rsidRPr="00A32D10">
        <w:rPr>
          <w:rFonts w:ascii="HGMaruGothicMPRO" w:eastAsia="HGMaruGothicMPRO" w:hint="eastAsia"/>
          <w:sz w:val="22"/>
        </w:rPr>
        <w:t>検査項目</w:t>
      </w:r>
      <w:r w:rsidR="00905AB1" w:rsidRPr="00A32D10">
        <w:rPr>
          <w:rFonts w:ascii="HGMaruGothicMPRO" w:eastAsia="HGMaruGothicMPRO" w:hint="eastAsia"/>
          <w:sz w:val="22"/>
        </w:rPr>
        <w:t>単価</w:t>
      </w:r>
      <w:r w:rsidR="00844E9D" w:rsidRPr="00A32D10">
        <w:rPr>
          <w:rFonts w:ascii="HGMaruGothicMPRO" w:eastAsia="HGMaruGothicMPRO" w:hint="eastAsia"/>
          <w:sz w:val="22"/>
        </w:rPr>
        <w:t>表</w:t>
      </w:r>
      <w:r w:rsidR="007C2A68">
        <w:rPr>
          <w:rFonts w:ascii="HGMaruGothicMPRO" w:eastAsia="HGMaruGothicMPRO" w:hint="eastAsia"/>
          <w:sz w:val="22"/>
        </w:rPr>
        <w:t>」</w:t>
      </w:r>
      <w:r w:rsidR="00905AB1" w:rsidRPr="00A32D10">
        <w:rPr>
          <w:rFonts w:ascii="HGMaruGothicMPRO" w:eastAsia="HGMaruGothicMPRO" w:hint="eastAsia"/>
          <w:sz w:val="22"/>
        </w:rPr>
        <w:t>に記載の</w:t>
      </w:r>
      <w:r w:rsidR="0064673F" w:rsidRPr="00A32D10">
        <w:rPr>
          <w:rFonts w:ascii="HGMaruGothicMPRO" w:eastAsia="HGMaruGothicMPRO" w:hint="eastAsia"/>
          <w:sz w:val="22"/>
        </w:rPr>
        <w:t>とおり</w:t>
      </w:r>
      <w:r w:rsidR="009275C2" w:rsidRPr="00A32D10">
        <w:rPr>
          <w:rFonts w:ascii="HGMaruGothicMPRO" w:eastAsia="HGMaruGothicMPRO" w:hint="eastAsia"/>
          <w:sz w:val="22"/>
        </w:rPr>
        <w:t>。</w:t>
      </w:r>
      <w:r w:rsidR="00F069EA" w:rsidRPr="00A32D10">
        <w:rPr>
          <w:rFonts w:ascii="HGMaruGothicMPRO" w:eastAsia="HGMaruGothicMPRO" w:hint="eastAsia"/>
          <w:sz w:val="22"/>
        </w:rPr>
        <w:t xml:space="preserve">　</w:t>
      </w:r>
    </w:p>
    <w:p w:rsidR="006D0028" w:rsidRPr="00A32D10" w:rsidRDefault="006D0028" w:rsidP="00C1540D">
      <w:pPr>
        <w:jc w:val="left"/>
        <w:rPr>
          <w:rFonts w:ascii="HGMaruGothicMPRO" w:eastAsia="HGMaruGothicMPRO"/>
          <w:sz w:val="22"/>
        </w:rPr>
      </w:pPr>
    </w:p>
    <w:p w:rsidR="006D0028" w:rsidRPr="00A32D10" w:rsidRDefault="00980F3F" w:rsidP="00F069EA">
      <w:pPr>
        <w:ind w:left="880" w:hangingChars="400" w:hanging="880"/>
        <w:jc w:val="left"/>
        <w:rPr>
          <w:rFonts w:ascii="HGMaruGothicMPRO" w:eastAsia="HGMaruGothicMPRO"/>
          <w:sz w:val="22"/>
        </w:rPr>
      </w:pPr>
      <w:r w:rsidRPr="00A32D10">
        <w:rPr>
          <w:rFonts w:ascii="HGMaruGothicMPRO" w:eastAsia="HGMaruGothicMPRO" w:hint="eastAsia"/>
          <w:sz w:val="22"/>
        </w:rPr>
        <w:t xml:space="preserve">５　</w:t>
      </w:r>
      <w:r w:rsidR="000873BA" w:rsidRPr="00A32D10">
        <w:rPr>
          <w:rFonts w:ascii="HGMaruGothicMPRO" w:eastAsia="HGMaruGothicMPRO" w:hint="eastAsia"/>
          <w:sz w:val="22"/>
        </w:rPr>
        <w:t>測定方法及び基準値</w:t>
      </w:r>
    </w:p>
    <w:p w:rsidR="004519F7" w:rsidRDefault="006D0028" w:rsidP="004519F7">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4519F7">
        <w:rPr>
          <w:rFonts w:ascii="HGMaruGothicMPRO" w:eastAsia="HGMaruGothicMPRO" w:hint="eastAsia"/>
          <w:sz w:val="22"/>
        </w:rPr>
        <w:t xml:space="preserve">　別紙「</w:t>
      </w:r>
      <w:r w:rsidR="00417EF3" w:rsidRPr="00A32D10">
        <w:rPr>
          <w:rFonts w:ascii="HGMaruGothicMPRO" w:eastAsia="HGMaruGothicMPRO" w:hint="eastAsia"/>
          <w:sz w:val="22"/>
        </w:rPr>
        <w:t>検査項目単価表</w:t>
      </w:r>
      <w:r w:rsidR="004519F7">
        <w:rPr>
          <w:rFonts w:ascii="HGMaruGothicMPRO" w:eastAsia="HGMaruGothicMPRO" w:hint="eastAsia"/>
          <w:sz w:val="22"/>
        </w:rPr>
        <w:t>」</w:t>
      </w:r>
      <w:r w:rsidR="00417EF3" w:rsidRPr="00A32D10">
        <w:rPr>
          <w:rFonts w:ascii="HGMaruGothicMPRO" w:eastAsia="HGMaruGothicMPRO" w:hint="eastAsia"/>
          <w:sz w:val="22"/>
        </w:rPr>
        <w:t>に記載のとおり</w:t>
      </w:r>
      <w:r w:rsidR="009275C2" w:rsidRPr="00A32D10">
        <w:rPr>
          <w:rFonts w:ascii="HGMaruGothicMPRO" w:eastAsia="HGMaruGothicMPRO" w:hint="eastAsia"/>
          <w:sz w:val="22"/>
        </w:rPr>
        <w:t>とする</w:t>
      </w:r>
      <w:r w:rsidR="00417EF3" w:rsidRPr="00A32D10">
        <w:rPr>
          <w:rFonts w:ascii="HGMaruGothicMPRO" w:eastAsia="HGMaruGothicMPRO" w:hint="eastAsia"/>
          <w:sz w:val="22"/>
        </w:rPr>
        <w:t>。但し、これと異なる測定法</w:t>
      </w:r>
      <w:r w:rsidR="00B75947" w:rsidRPr="00A32D10">
        <w:rPr>
          <w:rFonts w:ascii="HGMaruGothicMPRO" w:eastAsia="HGMaruGothicMPRO" w:hint="eastAsia"/>
          <w:sz w:val="22"/>
        </w:rPr>
        <w:t>及</w:t>
      </w:r>
      <w:r w:rsidR="00417EF3" w:rsidRPr="00A32D10">
        <w:rPr>
          <w:rFonts w:ascii="HGMaruGothicMPRO" w:eastAsia="HGMaruGothicMPRO" w:hint="eastAsia"/>
          <w:sz w:val="22"/>
        </w:rPr>
        <w:t>び基準値とな</w:t>
      </w:r>
    </w:p>
    <w:p w:rsidR="004519F7" w:rsidRDefault="00417EF3" w:rsidP="004519F7">
      <w:pPr>
        <w:ind w:firstLineChars="200" w:firstLine="440"/>
        <w:jc w:val="left"/>
        <w:rPr>
          <w:rFonts w:ascii="HGMaruGothicMPRO" w:eastAsia="HGMaruGothicMPRO"/>
          <w:sz w:val="22"/>
        </w:rPr>
      </w:pPr>
      <w:r w:rsidRPr="00A32D10">
        <w:rPr>
          <w:rFonts w:ascii="HGMaruGothicMPRO" w:eastAsia="HGMaruGothicMPRO" w:hint="eastAsia"/>
          <w:sz w:val="22"/>
        </w:rPr>
        <w:t>る場合</w:t>
      </w:r>
      <w:r w:rsidR="00BD15C9" w:rsidRPr="00A32D10">
        <w:rPr>
          <w:rFonts w:ascii="HGMaruGothicMPRO" w:eastAsia="HGMaruGothicMPRO" w:hint="eastAsia"/>
          <w:sz w:val="22"/>
        </w:rPr>
        <w:t>は、</w:t>
      </w:r>
      <w:r w:rsidRPr="00A32D10">
        <w:rPr>
          <w:rFonts w:ascii="HGMaruGothicMPRO" w:eastAsia="HGMaruGothicMPRO" w:hint="eastAsia"/>
          <w:sz w:val="22"/>
        </w:rPr>
        <w:t>あらかじめ</w:t>
      </w:r>
      <w:r w:rsidR="000219E7" w:rsidRPr="00A32D10">
        <w:rPr>
          <w:rFonts w:ascii="HGMaruGothicMPRO" w:eastAsia="HGMaruGothicMPRO" w:hint="eastAsia"/>
          <w:sz w:val="22"/>
        </w:rPr>
        <w:t>委託者</w:t>
      </w:r>
      <w:r w:rsidRPr="00A32D10">
        <w:rPr>
          <w:rFonts w:ascii="HGMaruGothicMPRO" w:eastAsia="HGMaruGothicMPRO" w:hint="eastAsia"/>
          <w:sz w:val="22"/>
        </w:rPr>
        <w:t>に確認の上</w:t>
      </w:r>
      <w:r w:rsidR="00BD15C9" w:rsidRPr="00A32D10">
        <w:rPr>
          <w:rFonts w:ascii="HGMaruGothicMPRO" w:eastAsia="HGMaruGothicMPRO" w:hint="eastAsia"/>
          <w:sz w:val="22"/>
        </w:rPr>
        <w:t>、了承を得ておくこと。</w:t>
      </w:r>
      <w:r w:rsidR="00A67D6F" w:rsidRPr="00A32D10">
        <w:rPr>
          <w:rFonts w:ascii="HGMaruGothicMPRO" w:eastAsia="HGMaruGothicMPRO" w:hint="eastAsia"/>
          <w:sz w:val="22"/>
        </w:rPr>
        <w:t>なお</w:t>
      </w:r>
      <w:r w:rsidR="004519F7">
        <w:rPr>
          <w:rFonts w:ascii="HGMaruGothicMPRO" w:eastAsia="HGMaruGothicMPRO" w:hint="eastAsia"/>
          <w:sz w:val="22"/>
        </w:rPr>
        <w:t>、</w:t>
      </w:r>
      <w:r w:rsidR="00BD15C9" w:rsidRPr="00A32D10">
        <w:rPr>
          <w:rFonts w:ascii="HGMaruGothicMPRO" w:eastAsia="HGMaruGothicMPRO" w:hint="eastAsia"/>
          <w:sz w:val="22"/>
        </w:rPr>
        <w:t>契約途中で、変更が生</w:t>
      </w:r>
    </w:p>
    <w:p w:rsidR="00F050F9" w:rsidRPr="00A32D10" w:rsidRDefault="00BD15C9" w:rsidP="004519F7">
      <w:pPr>
        <w:ind w:firstLineChars="200" w:firstLine="440"/>
        <w:jc w:val="left"/>
        <w:rPr>
          <w:rFonts w:ascii="HGMaruGothicMPRO" w:eastAsia="HGMaruGothicMPRO"/>
          <w:sz w:val="22"/>
        </w:rPr>
      </w:pPr>
      <w:r w:rsidRPr="00A32D10">
        <w:rPr>
          <w:rFonts w:ascii="HGMaruGothicMPRO" w:eastAsia="HGMaruGothicMPRO" w:hint="eastAsia"/>
          <w:sz w:val="22"/>
        </w:rPr>
        <w:t>じ</w:t>
      </w:r>
      <w:r w:rsidR="00606E3B" w:rsidRPr="00A32D10">
        <w:rPr>
          <w:rFonts w:ascii="HGMaruGothicMPRO" w:eastAsia="HGMaruGothicMPRO" w:hint="eastAsia"/>
          <w:sz w:val="22"/>
        </w:rPr>
        <w:t>る</w:t>
      </w:r>
      <w:r w:rsidRPr="00A32D10">
        <w:rPr>
          <w:rFonts w:ascii="HGMaruGothicMPRO" w:eastAsia="HGMaruGothicMPRO" w:hint="eastAsia"/>
          <w:sz w:val="22"/>
        </w:rPr>
        <w:t>場合でも同様とすること。</w:t>
      </w:r>
      <w:r w:rsidR="00417EF3" w:rsidRPr="00A32D10">
        <w:rPr>
          <w:rFonts w:ascii="HGMaruGothicMPRO" w:eastAsia="HGMaruGothicMPRO" w:hint="eastAsia"/>
          <w:sz w:val="22"/>
        </w:rPr>
        <w:t xml:space="preserve">　　</w:t>
      </w:r>
    </w:p>
    <w:p w:rsidR="00227799" w:rsidRPr="00A32D10" w:rsidRDefault="00227799" w:rsidP="00BD15C9">
      <w:pPr>
        <w:jc w:val="left"/>
        <w:rPr>
          <w:rFonts w:ascii="HGMaruGothicMPRO" w:eastAsia="HGMaruGothicMPRO"/>
          <w:sz w:val="22"/>
        </w:rPr>
      </w:pPr>
    </w:p>
    <w:p w:rsidR="00C6380C" w:rsidRPr="00A32D10" w:rsidRDefault="00980F3F" w:rsidP="00227799">
      <w:pPr>
        <w:jc w:val="left"/>
        <w:rPr>
          <w:rFonts w:ascii="HGMaruGothicMPRO" w:eastAsia="HGMaruGothicMPRO"/>
          <w:sz w:val="22"/>
        </w:rPr>
      </w:pPr>
      <w:r w:rsidRPr="00A32D10">
        <w:rPr>
          <w:rFonts w:ascii="HGMaruGothicMPRO" w:eastAsia="HGMaruGothicMPRO" w:hint="eastAsia"/>
          <w:sz w:val="22"/>
        </w:rPr>
        <w:t xml:space="preserve">６　</w:t>
      </w:r>
      <w:r w:rsidR="00DE6125" w:rsidRPr="00A32D10">
        <w:rPr>
          <w:rFonts w:ascii="HGMaruGothicMPRO" w:eastAsia="HGMaruGothicMPRO" w:hint="eastAsia"/>
          <w:sz w:val="22"/>
        </w:rPr>
        <w:t>検体採取</w:t>
      </w:r>
      <w:r w:rsidR="00C6380C" w:rsidRPr="00A32D10">
        <w:rPr>
          <w:rFonts w:ascii="HGMaruGothicMPRO" w:eastAsia="HGMaruGothicMPRO" w:hint="eastAsia"/>
          <w:sz w:val="22"/>
        </w:rPr>
        <w:t>容器</w:t>
      </w:r>
    </w:p>
    <w:p w:rsidR="006D6899" w:rsidRPr="00A32D10" w:rsidRDefault="004519F7" w:rsidP="00723600">
      <w:pPr>
        <w:ind w:left="660" w:hangingChars="300" w:hanging="660"/>
        <w:jc w:val="left"/>
        <w:rPr>
          <w:rFonts w:ascii="HGMaruGothicMPRO" w:eastAsia="HGMaruGothicMPRO"/>
          <w:sz w:val="22"/>
        </w:rPr>
      </w:pPr>
      <w:r>
        <w:rPr>
          <w:rFonts w:ascii="HGMaruGothicMPRO" w:eastAsia="HGMaruGothicMPRO" w:hint="eastAsia"/>
          <w:sz w:val="22"/>
        </w:rPr>
        <w:t>（</w:t>
      </w:r>
      <w:r w:rsidR="00980F3F" w:rsidRPr="00A32D10">
        <w:rPr>
          <w:rFonts w:ascii="HGMaruGothicMPRO" w:eastAsia="HGMaruGothicMPRO" w:hint="eastAsia"/>
          <w:sz w:val="22"/>
        </w:rPr>
        <w:t>１</w:t>
      </w:r>
      <w:r>
        <w:rPr>
          <w:rFonts w:ascii="HGMaruGothicMPRO" w:eastAsia="HGMaruGothicMPRO" w:hint="eastAsia"/>
          <w:sz w:val="22"/>
        </w:rPr>
        <w:t>）</w:t>
      </w:r>
      <w:r w:rsidR="00980F3F" w:rsidRPr="00A32D10">
        <w:rPr>
          <w:rFonts w:ascii="HGMaruGothicMPRO" w:eastAsia="HGMaruGothicMPRO" w:hint="eastAsia"/>
          <w:sz w:val="22"/>
        </w:rPr>
        <w:t xml:space="preserve">　</w:t>
      </w:r>
      <w:r w:rsidR="006D6899" w:rsidRPr="00A32D10">
        <w:rPr>
          <w:rFonts w:ascii="HGMaruGothicMPRO" w:eastAsia="HGMaruGothicMPRO" w:hint="eastAsia"/>
          <w:sz w:val="22"/>
        </w:rPr>
        <w:t>受託に必要な採取</w:t>
      </w:r>
      <w:r w:rsidR="00C6380C" w:rsidRPr="00A32D10">
        <w:rPr>
          <w:rFonts w:ascii="HGMaruGothicMPRO" w:eastAsia="HGMaruGothicMPRO" w:hint="eastAsia"/>
          <w:sz w:val="22"/>
        </w:rPr>
        <w:t>容器</w:t>
      </w:r>
      <w:r w:rsidR="00906FDA" w:rsidRPr="00A32D10">
        <w:rPr>
          <w:rFonts w:ascii="HGMaruGothicMPRO" w:eastAsia="HGMaruGothicMPRO" w:hint="eastAsia"/>
          <w:sz w:val="22"/>
        </w:rPr>
        <w:t>等</w:t>
      </w:r>
      <w:r w:rsidR="00C6380C" w:rsidRPr="00A32D10">
        <w:rPr>
          <w:rFonts w:ascii="HGMaruGothicMPRO" w:eastAsia="HGMaruGothicMPRO" w:hint="eastAsia"/>
          <w:sz w:val="22"/>
        </w:rPr>
        <w:t>は</w:t>
      </w:r>
      <w:r w:rsidR="00906FDA" w:rsidRPr="00A32D10">
        <w:rPr>
          <w:rFonts w:ascii="HGMaruGothicMPRO" w:eastAsia="HGMaruGothicMPRO" w:hint="eastAsia"/>
          <w:sz w:val="22"/>
        </w:rPr>
        <w:t>、</w:t>
      </w:r>
      <w:r w:rsidR="00A82326" w:rsidRPr="00A32D10">
        <w:rPr>
          <w:rFonts w:ascii="HGMaruGothicMPRO" w:eastAsia="HGMaruGothicMPRO" w:hint="eastAsia"/>
          <w:sz w:val="22"/>
        </w:rPr>
        <w:t>全て</w:t>
      </w:r>
      <w:r w:rsidR="00597AD2" w:rsidRPr="00A32D10">
        <w:rPr>
          <w:rFonts w:ascii="HGMaruGothicMPRO" w:eastAsia="HGMaruGothicMPRO" w:hint="eastAsia"/>
          <w:sz w:val="22"/>
        </w:rPr>
        <w:t>受託者</w:t>
      </w:r>
      <w:r w:rsidR="00C6380C" w:rsidRPr="00A32D10">
        <w:rPr>
          <w:rFonts w:ascii="HGMaruGothicMPRO" w:eastAsia="HGMaruGothicMPRO" w:hint="eastAsia"/>
          <w:sz w:val="22"/>
        </w:rPr>
        <w:t>が用意すること。</w:t>
      </w:r>
      <w:r w:rsidR="006D6899" w:rsidRPr="00A32D10">
        <w:rPr>
          <w:rFonts w:ascii="HGMaruGothicMPRO" w:eastAsia="HGMaruGothicMPRO" w:hint="eastAsia"/>
          <w:sz w:val="22"/>
        </w:rPr>
        <w:t>ただし、衛生検査所業公</w:t>
      </w:r>
      <w:r w:rsidR="008C0538" w:rsidRPr="00A32D10">
        <w:rPr>
          <w:rFonts w:ascii="HGMaruGothicMPRO" w:eastAsia="HGMaruGothicMPRO" w:hint="eastAsia"/>
          <w:sz w:val="22"/>
        </w:rPr>
        <w:t>正競争規約に基づき、無償提供が禁止されている受託者</w:t>
      </w:r>
      <w:r w:rsidR="001045E6" w:rsidRPr="00A32D10">
        <w:rPr>
          <w:rFonts w:ascii="HGMaruGothicMPRO" w:eastAsia="HGMaruGothicMPRO" w:hint="eastAsia"/>
          <w:sz w:val="22"/>
        </w:rPr>
        <w:t>専用の</w:t>
      </w:r>
      <w:r w:rsidR="006D6899" w:rsidRPr="00A32D10">
        <w:rPr>
          <w:rFonts w:ascii="HGMaruGothicMPRO" w:eastAsia="HGMaruGothicMPRO" w:hint="eastAsia"/>
          <w:sz w:val="22"/>
        </w:rPr>
        <w:t>採取容器</w:t>
      </w:r>
      <w:r w:rsidR="00906FDA" w:rsidRPr="00A32D10">
        <w:rPr>
          <w:rFonts w:ascii="HGMaruGothicMPRO" w:eastAsia="HGMaruGothicMPRO" w:hint="eastAsia"/>
          <w:sz w:val="22"/>
        </w:rPr>
        <w:t>等</w:t>
      </w:r>
      <w:r w:rsidR="006D6899" w:rsidRPr="00A32D10">
        <w:rPr>
          <w:rFonts w:ascii="HGMaruGothicMPRO" w:eastAsia="HGMaruGothicMPRO" w:hint="eastAsia"/>
          <w:sz w:val="22"/>
        </w:rPr>
        <w:t>については、</w:t>
      </w:r>
      <w:r w:rsidR="00597AD2" w:rsidRPr="00A32D10">
        <w:rPr>
          <w:rFonts w:ascii="HGMaruGothicMPRO" w:eastAsia="HGMaruGothicMPRO" w:hint="eastAsia"/>
          <w:sz w:val="22"/>
        </w:rPr>
        <w:t>委託者</w:t>
      </w:r>
      <w:r w:rsidR="001045E6" w:rsidRPr="00A32D10">
        <w:rPr>
          <w:rFonts w:ascii="HGMaruGothicMPRO" w:eastAsia="HGMaruGothicMPRO" w:hint="eastAsia"/>
          <w:sz w:val="22"/>
        </w:rPr>
        <w:t>の</w:t>
      </w:r>
      <w:r w:rsidR="006D6899" w:rsidRPr="00A32D10">
        <w:rPr>
          <w:rFonts w:ascii="HGMaruGothicMPRO" w:eastAsia="HGMaruGothicMPRO" w:hint="eastAsia"/>
          <w:sz w:val="22"/>
        </w:rPr>
        <w:t>負担と</w:t>
      </w:r>
      <w:r w:rsidR="00905AB1" w:rsidRPr="00A32D10">
        <w:rPr>
          <w:rFonts w:ascii="HGMaruGothicMPRO" w:eastAsia="HGMaruGothicMPRO" w:hint="eastAsia"/>
          <w:sz w:val="22"/>
        </w:rPr>
        <w:t>し</w:t>
      </w:r>
      <w:r w:rsidR="006031AA" w:rsidRPr="00A32D10">
        <w:rPr>
          <w:rFonts w:ascii="HGMaruGothicMPRO" w:eastAsia="HGMaruGothicMPRO" w:hint="eastAsia"/>
          <w:sz w:val="22"/>
        </w:rPr>
        <w:t>、その価格については、</w:t>
      </w:r>
      <w:r w:rsidR="00597AD2" w:rsidRPr="00A32D10">
        <w:rPr>
          <w:rFonts w:ascii="HGMaruGothicMPRO" w:eastAsia="HGMaruGothicMPRO" w:hint="eastAsia"/>
          <w:sz w:val="22"/>
        </w:rPr>
        <w:t>委託者・受託者</w:t>
      </w:r>
      <w:r w:rsidR="006031AA" w:rsidRPr="00A32D10">
        <w:rPr>
          <w:rFonts w:ascii="HGMaruGothicMPRO" w:eastAsia="HGMaruGothicMPRO" w:hint="eastAsia"/>
          <w:sz w:val="22"/>
        </w:rPr>
        <w:t>協議の上、決定することとする。</w:t>
      </w:r>
    </w:p>
    <w:p w:rsidR="00C6380C" w:rsidRPr="00A32D10" w:rsidRDefault="004519F7" w:rsidP="00723600">
      <w:pPr>
        <w:ind w:left="550" w:hangingChars="250" w:hanging="550"/>
        <w:jc w:val="left"/>
        <w:rPr>
          <w:rFonts w:ascii="HGMaruGothicMPRO" w:eastAsia="HGMaruGothicMPRO"/>
          <w:sz w:val="22"/>
        </w:rPr>
      </w:pPr>
      <w:r>
        <w:rPr>
          <w:rFonts w:ascii="HGMaruGothicMPRO" w:eastAsia="HGMaruGothicMPRO" w:hint="eastAsia"/>
          <w:sz w:val="22"/>
        </w:rPr>
        <w:t>（</w:t>
      </w:r>
      <w:r w:rsidR="00980F3F" w:rsidRPr="00A32D10">
        <w:rPr>
          <w:rFonts w:ascii="HGMaruGothicMPRO" w:eastAsia="HGMaruGothicMPRO" w:hint="eastAsia"/>
          <w:sz w:val="22"/>
        </w:rPr>
        <w:t>２</w:t>
      </w:r>
      <w:r>
        <w:rPr>
          <w:rFonts w:ascii="HGMaruGothicMPRO" w:eastAsia="HGMaruGothicMPRO" w:hint="eastAsia"/>
          <w:sz w:val="22"/>
        </w:rPr>
        <w:t>）</w:t>
      </w:r>
      <w:r w:rsidR="00980F3F" w:rsidRPr="00A32D10">
        <w:rPr>
          <w:rFonts w:ascii="HGMaruGothicMPRO" w:eastAsia="HGMaruGothicMPRO" w:hint="eastAsia"/>
          <w:sz w:val="22"/>
        </w:rPr>
        <w:t xml:space="preserve">　</w:t>
      </w:r>
      <w:r w:rsidR="006031AA" w:rsidRPr="00A32D10">
        <w:rPr>
          <w:rFonts w:ascii="HGMaruGothicMPRO" w:eastAsia="HGMaruGothicMPRO" w:hint="eastAsia"/>
          <w:sz w:val="22"/>
        </w:rPr>
        <w:t>現行の</w:t>
      </w:r>
      <w:r w:rsidR="006D6899" w:rsidRPr="00A32D10">
        <w:rPr>
          <w:rFonts w:ascii="HGMaruGothicMPRO" w:eastAsia="HGMaruGothicMPRO" w:hint="eastAsia"/>
          <w:sz w:val="22"/>
        </w:rPr>
        <w:t>採取</w:t>
      </w:r>
      <w:r w:rsidR="008C6714" w:rsidRPr="00A32D10">
        <w:rPr>
          <w:rFonts w:ascii="HGMaruGothicMPRO" w:eastAsia="HGMaruGothicMPRO" w:hint="eastAsia"/>
          <w:sz w:val="22"/>
        </w:rPr>
        <w:t>容器</w:t>
      </w:r>
      <w:r w:rsidR="006031AA" w:rsidRPr="00A32D10">
        <w:rPr>
          <w:rFonts w:ascii="HGMaruGothicMPRO" w:eastAsia="HGMaruGothicMPRO" w:hint="eastAsia"/>
          <w:sz w:val="22"/>
        </w:rPr>
        <w:t>等を</w:t>
      </w:r>
      <w:r w:rsidR="00597AD2" w:rsidRPr="00A32D10">
        <w:rPr>
          <w:rFonts w:ascii="HGMaruGothicMPRO" w:eastAsia="HGMaruGothicMPRO" w:hint="eastAsia"/>
          <w:sz w:val="22"/>
        </w:rPr>
        <w:t>受託者</w:t>
      </w:r>
      <w:r w:rsidR="006031AA" w:rsidRPr="00A32D10">
        <w:rPr>
          <w:rFonts w:ascii="HGMaruGothicMPRO" w:eastAsia="HGMaruGothicMPRO" w:hint="eastAsia"/>
          <w:sz w:val="22"/>
        </w:rPr>
        <w:t>の都合で、</w:t>
      </w:r>
      <w:r w:rsidR="00E83D5A" w:rsidRPr="00A32D10">
        <w:rPr>
          <w:rFonts w:ascii="HGMaruGothicMPRO" w:eastAsia="HGMaruGothicMPRO" w:hint="eastAsia"/>
          <w:sz w:val="22"/>
        </w:rPr>
        <w:t>変更</w:t>
      </w:r>
      <w:r w:rsidR="006031AA" w:rsidRPr="00A32D10">
        <w:rPr>
          <w:rFonts w:ascii="HGMaruGothicMPRO" w:eastAsia="HGMaruGothicMPRO" w:hint="eastAsia"/>
          <w:sz w:val="22"/>
        </w:rPr>
        <w:t>しようとする時は</w:t>
      </w:r>
      <w:r w:rsidR="00A82326" w:rsidRPr="00A32D10">
        <w:rPr>
          <w:rFonts w:ascii="HGMaruGothicMPRO" w:eastAsia="HGMaruGothicMPRO" w:hint="eastAsia"/>
          <w:sz w:val="22"/>
        </w:rPr>
        <w:t>、</w:t>
      </w:r>
      <w:r w:rsidR="00597AD2" w:rsidRPr="00A32D10">
        <w:rPr>
          <w:rFonts w:ascii="HGMaruGothicMPRO" w:eastAsia="HGMaruGothicMPRO" w:hint="eastAsia"/>
          <w:sz w:val="22"/>
        </w:rPr>
        <w:t>受託者</w:t>
      </w:r>
      <w:r w:rsidR="00C6380C" w:rsidRPr="00A32D10">
        <w:rPr>
          <w:rFonts w:ascii="HGMaruGothicMPRO" w:eastAsia="HGMaruGothicMPRO" w:hint="eastAsia"/>
          <w:sz w:val="22"/>
        </w:rPr>
        <w:t>の責任で変更すること。</w:t>
      </w:r>
    </w:p>
    <w:p w:rsidR="0047118F" w:rsidRPr="00A32D10" w:rsidRDefault="0047118F" w:rsidP="00227799">
      <w:pPr>
        <w:jc w:val="left"/>
        <w:rPr>
          <w:rFonts w:ascii="HGMaruGothicMPRO" w:eastAsia="HGMaruGothicMPRO"/>
          <w:sz w:val="22"/>
        </w:rPr>
      </w:pPr>
    </w:p>
    <w:p w:rsidR="00C6380C" w:rsidRPr="00A32D10" w:rsidRDefault="00980F3F" w:rsidP="00227799">
      <w:pPr>
        <w:jc w:val="left"/>
        <w:rPr>
          <w:rFonts w:ascii="HGMaruGothicMPRO" w:eastAsia="HGMaruGothicMPRO"/>
          <w:sz w:val="22"/>
        </w:rPr>
      </w:pPr>
      <w:r w:rsidRPr="00A32D10">
        <w:rPr>
          <w:rFonts w:ascii="HGMaruGothicMPRO" w:eastAsia="HGMaruGothicMPRO" w:hint="eastAsia"/>
          <w:sz w:val="22"/>
        </w:rPr>
        <w:t xml:space="preserve">７　</w:t>
      </w:r>
      <w:r w:rsidR="00DE6125" w:rsidRPr="00A32D10">
        <w:rPr>
          <w:rFonts w:ascii="HGMaruGothicMPRO" w:eastAsia="HGMaruGothicMPRO" w:hint="eastAsia"/>
          <w:sz w:val="22"/>
        </w:rPr>
        <w:t>業務</w:t>
      </w:r>
      <w:r w:rsidR="00D97BB9" w:rsidRPr="00A32D10">
        <w:rPr>
          <w:rFonts w:ascii="HGMaruGothicMPRO" w:eastAsia="HGMaruGothicMPRO" w:hint="eastAsia"/>
          <w:sz w:val="22"/>
        </w:rPr>
        <w:t>仕様内容</w:t>
      </w:r>
    </w:p>
    <w:p w:rsidR="004519F7" w:rsidRDefault="004519F7" w:rsidP="004519F7">
      <w:pPr>
        <w:jc w:val="left"/>
        <w:rPr>
          <w:rFonts w:ascii="HGMaruGothicMPRO" w:eastAsia="HGMaruGothicMPRO"/>
          <w:sz w:val="22"/>
        </w:rPr>
      </w:pPr>
      <w:r>
        <w:rPr>
          <w:rFonts w:ascii="HGMaruGothicMPRO" w:eastAsia="HGMaruGothicMPRO" w:hint="eastAsia"/>
          <w:sz w:val="22"/>
        </w:rPr>
        <w:t>（</w:t>
      </w:r>
      <w:r w:rsidR="00980F3F" w:rsidRPr="00A32D10">
        <w:rPr>
          <w:rFonts w:ascii="HGMaruGothicMPRO" w:eastAsia="HGMaruGothicMPRO" w:hint="eastAsia"/>
          <w:sz w:val="22"/>
        </w:rPr>
        <w:t>１</w:t>
      </w:r>
      <w:r>
        <w:rPr>
          <w:rFonts w:ascii="HGMaruGothicMPRO" w:eastAsia="HGMaruGothicMPRO" w:hint="eastAsia"/>
          <w:sz w:val="22"/>
        </w:rPr>
        <w:t>）</w:t>
      </w:r>
      <w:r w:rsidR="00980F3F" w:rsidRPr="00A32D10">
        <w:rPr>
          <w:rFonts w:ascii="HGMaruGothicMPRO" w:eastAsia="HGMaruGothicMPRO" w:hint="eastAsia"/>
          <w:sz w:val="22"/>
        </w:rPr>
        <w:t xml:space="preserve">　</w:t>
      </w:r>
      <w:r w:rsidR="00D97BB9" w:rsidRPr="00A32D10">
        <w:rPr>
          <w:rFonts w:ascii="HGMaruGothicMPRO" w:eastAsia="HGMaruGothicMPRO" w:hint="eastAsia"/>
          <w:sz w:val="22"/>
        </w:rPr>
        <w:t>受託検査所</w:t>
      </w:r>
      <w:r>
        <w:rPr>
          <w:rFonts w:ascii="HGMaruGothicMPRO" w:eastAsia="HGMaruGothicMPRO" w:hint="eastAsia"/>
          <w:sz w:val="22"/>
        </w:rPr>
        <w:t>（</w:t>
      </w:r>
      <w:r w:rsidR="00D97BB9" w:rsidRPr="00A32D10">
        <w:rPr>
          <w:rFonts w:ascii="HGMaruGothicMPRO" w:eastAsia="HGMaruGothicMPRO" w:hint="eastAsia"/>
          <w:sz w:val="22"/>
        </w:rPr>
        <w:t>法的要件</w:t>
      </w:r>
      <w:r>
        <w:rPr>
          <w:rFonts w:ascii="HGMaruGothicMPRO" w:eastAsia="HGMaruGothicMPRO" w:hint="eastAsia"/>
          <w:sz w:val="22"/>
        </w:rPr>
        <w:t>）</w:t>
      </w:r>
    </w:p>
    <w:p w:rsidR="00D97BB9" w:rsidRPr="00A32D10" w:rsidRDefault="004519F7" w:rsidP="004519F7">
      <w:pPr>
        <w:ind w:firstLineChars="300" w:firstLine="660"/>
        <w:jc w:val="left"/>
        <w:rPr>
          <w:rFonts w:ascii="HGMaruGothicMPRO" w:eastAsia="HGMaruGothicMPRO"/>
          <w:sz w:val="22"/>
        </w:rPr>
      </w:pPr>
      <w:r>
        <w:rPr>
          <w:rFonts w:ascii="HGMaruGothicMPRO" w:eastAsia="HGMaruGothicMPRO" w:hint="eastAsia"/>
          <w:sz w:val="22"/>
        </w:rPr>
        <w:t xml:space="preserve">①　</w:t>
      </w:r>
      <w:r w:rsidR="00D97BB9" w:rsidRPr="00A32D10">
        <w:rPr>
          <w:rFonts w:ascii="HGMaruGothicMPRO" w:eastAsia="HGMaruGothicMPRO" w:hint="eastAsia"/>
          <w:sz w:val="22"/>
        </w:rPr>
        <w:t>臨床検査の受託検査所施設として、関係法規の基準を満たしていること。</w:t>
      </w:r>
    </w:p>
    <w:p w:rsidR="004519F7" w:rsidRDefault="004519F7" w:rsidP="004519F7">
      <w:pPr>
        <w:ind w:firstLineChars="300" w:firstLine="660"/>
        <w:jc w:val="left"/>
        <w:rPr>
          <w:rFonts w:ascii="HGMaruGothicMPRO" w:eastAsia="HGMaruGothicMPRO"/>
          <w:sz w:val="22"/>
        </w:rPr>
      </w:pPr>
      <w:r>
        <w:rPr>
          <w:rFonts w:ascii="HGMaruGothicMPRO" w:eastAsia="HGMaruGothicMPRO" w:hint="eastAsia"/>
          <w:sz w:val="22"/>
        </w:rPr>
        <w:t xml:space="preserve">②　</w:t>
      </w:r>
      <w:r w:rsidR="00D97BB9" w:rsidRPr="00A32D10">
        <w:rPr>
          <w:rFonts w:ascii="HGMaruGothicMPRO" w:eastAsia="HGMaruGothicMPRO" w:hint="eastAsia"/>
          <w:sz w:val="22"/>
        </w:rPr>
        <w:t>検査業務を管理する業とする者</w:t>
      </w:r>
      <w:r>
        <w:rPr>
          <w:rFonts w:ascii="HGMaruGothicMPRO" w:eastAsia="HGMaruGothicMPRO" w:hint="eastAsia"/>
          <w:sz w:val="22"/>
        </w:rPr>
        <w:t>（</w:t>
      </w:r>
      <w:r w:rsidR="00D97BB9" w:rsidRPr="00A32D10">
        <w:rPr>
          <w:rFonts w:ascii="HGMaruGothicMPRO" w:eastAsia="HGMaruGothicMPRO" w:hint="eastAsia"/>
          <w:sz w:val="22"/>
        </w:rPr>
        <w:t>以下「</w:t>
      </w:r>
      <w:r w:rsidR="008E51A4" w:rsidRPr="00A32D10">
        <w:rPr>
          <w:rFonts w:ascii="HGMaruGothicMPRO" w:eastAsia="HGMaruGothicMPRO" w:hint="eastAsia"/>
          <w:sz w:val="22"/>
        </w:rPr>
        <w:t>受託</w:t>
      </w:r>
      <w:r w:rsidR="00D97BB9" w:rsidRPr="00A32D10">
        <w:rPr>
          <w:rFonts w:ascii="HGMaruGothicMPRO" w:eastAsia="HGMaruGothicMPRO" w:hint="eastAsia"/>
          <w:sz w:val="22"/>
        </w:rPr>
        <w:t>管理者」という</w:t>
      </w:r>
      <w:r>
        <w:rPr>
          <w:rFonts w:ascii="HGMaruGothicMPRO" w:eastAsia="HGMaruGothicMPRO" w:hint="eastAsia"/>
          <w:sz w:val="22"/>
        </w:rPr>
        <w:t>）</w:t>
      </w:r>
      <w:r w:rsidR="00D97BB9" w:rsidRPr="00A32D10">
        <w:rPr>
          <w:rFonts w:ascii="HGMaruGothicMPRO" w:eastAsia="HGMaruGothicMPRO" w:hint="eastAsia"/>
          <w:sz w:val="22"/>
        </w:rPr>
        <w:t>として、検査業務</w:t>
      </w:r>
      <w:r w:rsidR="005635E2" w:rsidRPr="00A32D10">
        <w:rPr>
          <w:rFonts w:ascii="HGMaruGothicMPRO" w:eastAsia="HGMaruGothicMPRO" w:hint="eastAsia"/>
          <w:sz w:val="22"/>
        </w:rPr>
        <w:t>に精通</w:t>
      </w:r>
    </w:p>
    <w:p w:rsidR="00D97BB9" w:rsidRPr="00A32D10" w:rsidRDefault="005635E2" w:rsidP="004519F7">
      <w:pPr>
        <w:ind w:firstLineChars="400" w:firstLine="880"/>
        <w:jc w:val="left"/>
        <w:rPr>
          <w:rFonts w:ascii="HGMaruGothicMPRO" w:eastAsia="HGMaruGothicMPRO"/>
          <w:sz w:val="22"/>
        </w:rPr>
      </w:pPr>
      <w:r w:rsidRPr="00A32D10">
        <w:rPr>
          <w:rFonts w:ascii="HGMaruGothicMPRO" w:eastAsia="HGMaruGothicMPRO" w:hint="eastAsia"/>
          <w:sz w:val="22"/>
        </w:rPr>
        <w:lastRenderedPageBreak/>
        <w:t>した医師または臨床検査技師を置き、検査業務を指導監督する医師を選任していること。</w:t>
      </w:r>
    </w:p>
    <w:p w:rsidR="005635E2" w:rsidRPr="00A32D10" w:rsidRDefault="004519F7" w:rsidP="004519F7">
      <w:pPr>
        <w:ind w:leftChars="300" w:left="850" w:hangingChars="100" w:hanging="220"/>
        <w:jc w:val="left"/>
        <w:rPr>
          <w:rFonts w:ascii="HGMaruGothicMPRO" w:eastAsia="HGMaruGothicMPRO"/>
          <w:sz w:val="22"/>
        </w:rPr>
      </w:pPr>
      <w:r>
        <w:rPr>
          <w:rFonts w:ascii="HGMaruGothicMPRO" w:eastAsia="HGMaruGothicMPRO" w:hint="eastAsia"/>
          <w:sz w:val="22"/>
        </w:rPr>
        <w:t xml:space="preserve">③　</w:t>
      </w:r>
      <w:r w:rsidR="008E51A4" w:rsidRPr="00A32D10">
        <w:rPr>
          <w:rFonts w:ascii="HGMaruGothicMPRO" w:eastAsia="HGMaruGothicMPRO" w:hint="eastAsia"/>
          <w:sz w:val="22"/>
        </w:rPr>
        <w:t>受託</w:t>
      </w:r>
      <w:r w:rsidR="005635E2" w:rsidRPr="00A32D10">
        <w:rPr>
          <w:rFonts w:ascii="HGMaruGothicMPRO" w:eastAsia="HGMaruGothicMPRO" w:hint="eastAsia"/>
          <w:sz w:val="22"/>
        </w:rPr>
        <w:t>管理者のほかに医師又は臨床検査技師でその専門業務に関して社会的に評価又は相当と認知された経験及び知識を有するものが業務を担当していること。</w:t>
      </w:r>
    </w:p>
    <w:p w:rsidR="005635E2" w:rsidRPr="00A32D10" w:rsidRDefault="005635E2" w:rsidP="00227799">
      <w:pPr>
        <w:jc w:val="left"/>
        <w:rPr>
          <w:rFonts w:ascii="HGMaruGothicMPRO" w:eastAsia="HGMaruGothicMPRO"/>
          <w:sz w:val="22"/>
        </w:rPr>
      </w:pPr>
    </w:p>
    <w:p w:rsidR="005635E2" w:rsidRPr="00A32D10" w:rsidRDefault="004519F7" w:rsidP="00227799">
      <w:pPr>
        <w:jc w:val="left"/>
        <w:rPr>
          <w:rFonts w:ascii="HGMaruGothicMPRO" w:eastAsia="HGMaruGothicMPRO"/>
          <w:sz w:val="22"/>
        </w:rPr>
      </w:pPr>
      <w:r>
        <w:rPr>
          <w:rFonts w:ascii="HGMaruGothicMPRO" w:eastAsia="HGMaruGothicMPRO" w:hint="eastAsia"/>
          <w:sz w:val="22"/>
        </w:rPr>
        <w:t>（</w:t>
      </w:r>
      <w:r w:rsidR="00980F3F" w:rsidRPr="00A32D10">
        <w:rPr>
          <w:rFonts w:ascii="HGMaruGothicMPRO" w:eastAsia="HGMaruGothicMPRO" w:hint="eastAsia"/>
          <w:sz w:val="22"/>
        </w:rPr>
        <w:t>２</w:t>
      </w:r>
      <w:r>
        <w:rPr>
          <w:rFonts w:ascii="HGMaruGothicMPRO" w:eastAsia="HGMaruGothicMPRO" w:hint="eastAsia"/>
          <w:sz w:val="22"/>
        </w:rPr>
        <w:t>）</w:t>
      </w:r>
      <w:r w:rsidR="00980F3F" w:rsidRPr="00A32D10">
        <w:rPr>
          <w:rFonts w:ascii="HGMaruGothicMPRO" w:eastAsia="HGMaruGothicMPRO" w:hint="eastAsia"/>
          <w:sz w:val="22"/>
        </w:rPr>
        <w:t xml:space="preserve">　</w:t>
      </w:r>
      <w:r w:rsidR="005635E2" w:rsidRPr="00A32D10">
        <w:rPr>
          <w:rFonts w:ascii="HGMaruGothicMPRO" w:eastAsia="HGMaruGothicMPRO" w:hint="eastAsia"/>
          <w:sz w:val="22"/>
        </w:rPr>
        <w:t>受託体制</w:t>
      </w:r>
      <w:r w:rsidR="00980F3F" w:rsidRPr="00A32D10">
        <w:rPr>
          <w:rFonts w:ascii="HGMaruGothicMPRO" w:eastAsia="HGMaruGothicMPRO" w:hint="eastAsia"/>
          <w:sz w:val="22"/>
        </w:rPr>
        <w:t>について</w:t>
      </w:r>
    </w:p>
    <w:p w:rsidR="00980F3F" w:rsidRPr="00A32D10" w:rsidRDefault="002D2ABB" w:rsidP="00980F3F">
      <w:pPr>
        <w:ind w:leftChars="300" w:left="850" w:hangingChars="100" w:hanging="220"/>
        <w:jc w:val="left"/>
        <w:rPr>
          <w:rFonts w:ascii="HGMaruGothicMPRO" w:eastAsia="HGMaruGothicMPRO"/>
          <w:sz w:val="22"/>
        </w:rPr>
      </w:pPr>
      <w:r w:rsidRPr="00A32D10">
        <w:rPr>
          <w:rFonts w:ascii="HGMaruGothicMPRO" w:eastAsia="HGMaruGothicMPRO" w:hint="eastAsia"/>
          <w:sz w:val="22"/>
        </w:rPr>
        <w:t xml:space="preserve">①　</w:t>
      </w:r>
      <w:r w:rsidR="00980F3F" w:rsidRPr="00A32D10">
        <w:rPr>
          <w:rFonts w:ascii="HGMaruGothicMPRO" w:eastAsia="HGMaruGothicMPRO" w:hint="eastAsia"/>
          <w:sz w:val="22"/>
        </w:rPr>
        <w:t>再委託について</w:t>
      </w:r>
    </w:p>
    <w:p w:rsidR="002D2ABB" w:rsidRPr="00A32D10" w:rsidRDefault="002D2ABB" w:rsidP="007C2A68">
      <w:pPr>
        <w:ind w:leftChars="500" w:left="1050" w:firstLineChars="100" w:firstLine="220"/>
        <w:jc w:val="left"/>
        <w:rPr>
          <w:rFonts w:ascii="HGMaruGothicMPRO" w:eastAsia="HGMaruGothicMPRO"/>
          <w:sz w:val="22"/>
        </w:rPr>
      </w:pPr>
      <w:r w:rsidRPr="00A32D10">
        <w:rPr>
          <w:rFonts w:ascii="HGMaruGothicMPRO" w:eastAsia="HGMaruGothicMPRO" w:hint="eastAsia"/>
          <w:sz w:val="22"/>
        </w:rPr>
        <w:t>受託者は</w:t>
      </w:r>
      <w:r w:rsidR="00980F3F" w:rsidRPr="00A32D10">
        <w:rPr>
          <w:rFonts w:ascii="HGMaruGothicMPRO" w:eastAsia="HGMaruGothicMPRO" w:hint="eastAsia"/>
          <w:sz w:val="22"/>
        </w:rPr>
        <w:t>別紙「</w:t>
      </w:r>
      <w:r w:rsidRPr="00A32D10">
        <w:rPr>
          <w:rFonts w:ascii="HGMaruGothicMPRO" w:eastAsia="HGMaruGothicMPRO" w:hint="eastAsia"/>
          <w:sz w:val="22"/>
        </w:rPr>
        <w:t>検査項目単価表</w:t>
      </w:r>
      <w:r w:rsidR="00980F3F" w:rsidRPr="00A32D10">
        <w:rPr>
          <w:rFonts w:ascii="HGMaruGothicMPRO" w:eastAsia="HGMaruGothicMPRO" w:hint="eastAsia"/>
          <w:sz w:val="22"/>
        </w:rPr>
        <w:t>」に記載されている全項目を受託できる者であること。また、</w:t>
      </w:r>
      <w:r w:rsidR="0047118F" w:rsidRPr="00A32D10">
        <w:rPr>
          <w:rFonts w:ascii="HGMaruGothicMPRO" w:eastAsia="HGMaruGothicMPRO" w:hint="eastAsia"/>
          <w:sz w:val="22"/>
        </w:rPr>
        <w:t>原則</w:t>
      </w:r>
      <w:r w:rsidR="00980F3F" w:rsidRPr="00A32D10">
        <w:rPr>
          <w:rFonts w:ascii="HGMaruGothicMPRO" w:eastAsia="HGMaruGothicMPRO" w:hint="eastAsia"/>
          <w:sz w:val="22"/>
        </w:rPr>
        <w:t>として</w:t>
      </w:r>
      <w:r w:rsidRPr="00A32D10">
        <w:rPr>
          <w:rFonts w:ascii="HGMaruGothicMPRO" w:eastAsia="HGMaruGothicMPRO" w:hint="eastAsia"/>
          <w:sz w:val="22"/>
        </w:rPr>
        <w:t>第</w:t>
      </w:r>
      <w:r w:rsidR="004B0DEA" w:rsidRPr="00A32D10">
        <w:rPr>
          <w:rFonts w:ascii="HGMaruGothicMPRO" w:eastAsia="HGMaruGothicMPRO" w:hint="eastAsia"/>
          <w:sz w:val="22"/>
        </w:rPr>
        <w:t>三</w:t>
      </w:r>
      <w:r w:rsidRPr="00A32D10">
        <w:rPr>
          <w:rFonts w:ascii="HGMaruGothicMPRO" w:eastAsia="HGMaruGothicMPRO" w:hint="eastAsia"/>
          <w:sz w:val="22"/>
        </w:rPr>
        <w:t>者にその取扱いを行わせては</w:t>
      </w:r>
      <w:r w:rsidR="0047118F" w:rsidRPr="00A32D10">
        <w:rPr>
          <w:rFonts w:ascii="HGMaruGothicMPRO" w:eastAsia="HGMaruGothicMPRO" w:hint="eastAsia"/>
          <w:sz w:val="22"/>
        </w:rPr>
        <w:t>ならない</w:t>
      </w:r>
      <w:r w:rsidR="004B0DEA" w:rsidRPr="00A32D10">
        <w:rPr>
          <w:rFonts w:ascii="HGMaruGothicMPRO" w:eastAsia="HGMaruGothicMPRO" w:hint="eastAsia"/>
          <w:sz w:val="22"/>
        </w:rPr>
        <w:t>。</w:t>
      </w:r>
      <w:r w:rsidR="0047118F" w:rsidRPr="00A32D10">
        <w:rPr>
          <w:rFonts w:ascii="HGMaruGothicMPRO" w:eastAsia="HGMaruGothicMPRO" w:hint="eastAsia"/>
          <w:sz w:val="22"/>
        </w:rPr>
        <w:t>但し、</w:t>
      </w:r>
      <w:r w:rsidR="006900DA" w:rsidRPr="00A32D10">
        <w:rPr>
          <w:rFonts w:ascii="HGMaruGothicMPRO" w:eastAsia="HGMaruGothicMPRO" w:hint="eastAsia"/>
          <w:sz w:val="22"/>
        </w:rPr>
        <w:t>再委託</w:t>
      </w:r>
      <w:r w:rsidR="004519F7">
        <w:rPr>
          <w:rFonts w:ascii="HGMaruGothicMPRO" w:eastAsia="HGMaruGothicMPRO" w:hint="eastAsia"/>
          <w:sz w:val="22"/>
        </w:rPr>
        <w:t>（</w:t>
      </w:r>
      <w:r w:rsidR="0047118F" w:rsidRPr="00A32D10">
        <w:rPr>
          <w:rFonts w:ascii="HGMaruGothicMPRO" w:eastAsia="HGMaruGothicMPRO" w:hint="eastAsia"/>
          <w:sz w:val="22"/>
        </w:rPr>
        <w:t>二次委託</w:t>
      </w:r>
      <w:r w:rsidR="004519F7">
        <w:rPr>
          <w:rFonts w:ascii="HGMaruGothicMPRO" w:eastAsia="HGMaruGothicMPRO" w:hint="eastAsia"/>
          <w:sz w:val="22"/>
        </w:rPr>
        <w:t>）</w:t>
      </w:r>
      <w:r w:rsidR="006900DA" w:rsidRPr="00A32D10">
        <w:rPr>
          <w:rFonts w:ascii="HGMaruGothicMPRO" w:eastAsia="HGMaruGothicMPRO" w:hint="eastAsia"/>
          <w:sz w:val="22"/>
        </w:rPr>
        <w:t>を行う場合には、</w:t>
      </w:r>
      <w:r w:rsidR="0047118F" w:rsidRPr="00A32D10">
        <w:rPr>
          <w:rFonts w:ascii="HGMaruGothicMPRO" w:eastAsia="HGMaruGothicMPRO" w:hint="eastAsia"/>
          <w:sz w:val="22"/>
        </w:rPr>
        <w:t>事前に委託者の了承を得</w:t>
      </w:r>
      <w:r w:rsidR="00980F3F" w:rsidRPr="00A32D10">
        <w:rPr>
          <w:rFonts w:ascii="HGMaruGothicMPRO" w:eastAsia="HGMaruGothicMPRO" w:hint="eastAsia"/>
          <w:sz w:val="22"/>
        </w:rPr>
        <w:t>て、</w:t>
      </w:r>
      <w:r w:rsidR="001F3041" w:rsidRPr="00A32D10">
        <w:rPr>
          <w:rFonts w:ascii="HGMaruGothicMPRO" w:eastAsia="HGMaruGothicMPRO" w:hint="eastAsia"/>
          <w:sz w:val="22"/>
        </w:rPr>
        <w:t>その詳細を委託者に提出すること。</w:t>
      </w:r>
    </w:p>
    <w:p w:rsidR="00980F3F" w:rsidRPr="00A32D10" w:rsidRDefault="00306BFE" w:rsidP="00980F3F">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980F3F" w:rsidRPr="00A32D10">
        <w:rPr>
          <w:rFonts w:ascii="HGMaruGothicMPRO" w:eastAsia="HGMaruGothicMPRO" w:hint="eastAsia"/>
          <w:sz w:val="22"/>
        </w:rPr>
        <w:t xml:space="preserve">　</w:t>
      </w:r>
      <w:r w:rsidRPr="00A32D10">
        <w:rPr>
          <w:rFonts w:ascii="HGMaruGothicMPRO" w:eastAsia="HGMaruGothicMPRO" w:hint="eastAsia"/>
          <w:sz w:val="22"/>
        </w:rPr>
        <w:t xml:space="preserve">②　</w:t>
      </w:r>
      <w:r w:rsidR="00980F3F" w:rsidRPr="00A32D10">
        <w:rPr>
          <w:rFonts w:ascii="HGMaruGothicMPRO" w:eastAsia="HGMaruGothicMPRO" w:hint="eastAsia"/>
          <w:sz w:val="22"/>
        </w:rPr>
        <w:t>システム連携等について</w:t>
      </w:r>
    </w:p>
    <w:p w:rsidR="00723600" w:rsidRDefault="00980F3F" w:rsidP="00723600">
      <w:pPr>
        <w:ind w:firstLineChars="400" w:firstLine="880"/>
        <w:jc w:val="left"/>
        <w:rPr>
          <w:rFonts w:ascii="HGMaruGothicMPRO" w:eastAsia="HGMaruGothicMPRO"/>
          <w:sz w:val="22"/>
        </w:rPr>
      </w:pPr>
      <w:r w:rsidRPr="00A32D10">
        <w:rPr>
          <w:rFonts w:ascii="HGMaruGothicMPRO" w:eastAsia="HGMaruGothicMPRO" w:hint="eastAsia"/>
          <w:sz w:val="22"/>
        </w:rPr>
        <w:t xml:space="preserve">ア　</w:t>
      </w:r>
      <w:r w:rsidR="00306BFE" w:rsidRPr="00A32D10">
        <w:rPr>
          <w:rFonts w:ascii="HGMaruGothicMPRO" w:eastAsia="HGMaruGothicMPRO" w:hint="eastAsia"/>
          <w:sz w:val="22"/>
        </w:rPr>
        <w:t>業務開始前に委託者</w:t>
      </w:r>
      <w:r w:rsidRPr="00A32D10">
        <w:rPr>
          <w:rFonts w:ascii="HGMaruGothicMPRO" w:eastAsia="HGMaruGothicMPRO" w:hint="eastAsia"/>
          <w:sz w:val="22"/>
        </w:rPr>
        <w:t>の検査システムにデータを取り込める体制を構築すること。また、</w:t>
      </w:r>
    </w:p>
    <w:p w:rsidR="00723600" w:rsidRDefault="004B0DEA" w:rsidP="00723600">
      <w:pPr>
        <w:ind w:firstLineChars="500" w:firstLine="1100"/>
        <w:jc w:val="left"/>
        <w:rPr>
          <w:rFonts w:ascii="HGMaruGothicMPRO" w:eastAsia="HGMaruGothicMPRO"/>
          <w:sz w:val="22"/>
        </w:rPr>
      </w:pPr>
      <w:r w:rsidRPr="00A32D10">
        <w:rPr>
          <w:rFonts w:ascii="HGMaruGothicMPRO" w:eastAsia="HGMaruGothicMPRO" w:hint="eastAsia"/>
          <w:sz w:val="22"/>
        </w:rPr>
        <w:t>受託者は</w:t>
      </w:r>
      <w:r w:rsidR="000219E7" w:rsidRPr="00A32D10">
        <w:rPr>
          <w:rFonts w:ascii="HGMaruGothicMPRO" w:eastAsia="HGMaruGothicMPRO" w:hint="eastAsia"/>
          <w:sz w:val="22"/>
        </w:rPr>
        <w:t>委託者</w:t>
      </w:r>
      <w:r w:rsidR="00980F3F" w:rsidRPr="00A32D10">
        <w:rPr>
          <w:rFonts w:ascii="HGMaruGothicMPRO" w:eastAsia="HGMaruGothicMPRO" w:hint="eastAsia"/>
          <w:sz w:val="22"/>
        </w:rPr>
        <w:t>が使用する</w:t>
      </w:r>
      <w:r w:rsidR="00306BFE" w:rsidRPr="00A32D10">
        <w:rPr>
          <w:rFonts w:ascii="HGMaruGothicMPRO" w:eastAsia="HGMaruGothicMPRO" w:hint="eastAsia"/>
          <w:sz w:val="22"/>
        </w:rPr>
        <w:t>システム</w:t>
      </w:r>
      <w:r w:rsidR="00980F3F" w:rsidRPr="00A32D10">
        <w:rPr>
          <w:rFonts w:ascii="HGMaruGothicMPRO" w:eastAsia="HGMaruGothicMPRO" w:hint="eastAsia"/>
          <w:sz w:val="22"/>
        </w:rPr>
        <w:t>への</w:t>
      </w:r>
      <w:r w:rsidR="00306BFE" w:rsidRPr="00A32D10">
        <w:rPr>
          <w:rFonts w:ascii="HGMaruGothicMPRO" w:eastAsia="HGMaruGothicMPRO" w:hint="eastAsia"/>
          <w:sz w:val="22"/>
        </w:rPr>
        <w:t>マスター登録・変更・</w:t>
      </w:r>
      <w:r w:rsidR="00974D87" w:rsidRPr="00A32D10">
        <w:rPr>
          <w:rFonts w:ascii="HGMaruGothicMPRO" w:eastAsia="HGMaruGothicMPRO" w:hint="eastAsia"/>
          <w:sz w:val="22"/>
        </w:rPr>
        <w:t>紐付け等のセッティング</w:t>
      </w:r>
    </w:p>
    <w:p w:rsidR="00980F3F" w:rsidRPr="00A32D10" w:rsidRDefault="00980F3F" w:rsidP="00723600">
      <w:pPr>
        <w:ind w:firstLineChars="500" w:firstLine="1100"/>
        <w:jc w:val="left"/>
        <w:rPr>
          <w:rFonts w:ascii="HGMaruGothicMPRO" w:eastAsia="HGMaruGothicMPRO"/>
          <w:sz w:val="22"/>
        </w:rPr>
      </w:pPr>
      <w:r w:rsidRPr="00A32D10">
        <w:rPr>
          <w:rFonts w:ascii="HGMaruGothicMPRO" w:eastAsia="HGMaruGothicMPRO" w:hint="eastAsia"/>
          <w:sz w:val="22"/>
        </w:rPr>
        <w:t>行うこと。</w:t>
      </w:r>
    </w:p>
    <w:p w:rsidR="00723600" w:rsidRDefault="00980F3F" w:rsidP="00723600">
      <w:pPr>
        <w:ind w:firstLineChars="400" w:firstLine="880"/>
        <w:jc w:val="left"/>
        <w:rPr>
          <w:rFonts w:ascii="HGMaruGothicMPRO" w:eastAsia="HGMaruGothicMPRO"/>
          <w:sz w:val="22"/>
        </w:rPr>
      </w:pPr>
      <w:r w:rsidRPr="00A32D10">
        <w:rPr>
          <w:rFonts w:ascii="HGMaruGothicMPRO" w:eastAsia="HGMaruGothicMPRO" w:hint="eastAsia"/>
          <w:sz w:val="22"/>
        </w:rPr>
        <w:t xml:space="preserve">イ　</w:t>
      </w:r>
      <w:r w:rsidR="001F3041" w:rsidRPr="00A32D10">
        <w:rPr>
          <w:rFonts w:ascii="HGMaruGothicMPRO" w:eastAsia="HGMaruGothicMPRO" w:hint="eastAsia"/>
          <w:sz w:val="22"/>
        </w:rPr>
        <w:t>電子カルテシステ</w:t>
      </w:r>
      <w:r w:rsidRPr="00A32D10">
        <w:rPr>
          <w:rFonts w:ascii="HGMaruGothicMPRO" w:eastAsia="HGMaruGothicMPRO" w:hint="eastAsia"/>
          <w:sz w:val="22"/>
        </w:rPr>
        <w:t>ム会社</w:t>
      </w:r>
      <w:r w:rsidR="004519F7">
        <w:rPr>
          <w:rFonts w:ascii="HGMaruGothicMPRO" w:eastAsia="HGMaruGothicMPRO" w:hint="eastAsia"/>
          <w:sz w:val="22"/>
        </w:rPr>
        <w:t>（</w:t>
      </w:r>
      <w:r w:rsidRPr="00A32D10">
        <w:rPr>
          <w:rFonts w:ascii="HGMaruGothicMPRO" w:eastAsia="HGMaruGothicMPRO" w:hint="eastAsia"/>
          <w:sz w:val="22"/>
        </w:rPr>
        <w:t>ＮＥＣ</w:t>
      </w:r>
      <w:r w:rsidR="004519F7">
        <w:rPr>
          <w:rFonts w:ascii="HGMaruGothicMPRO" w:eastAsia="HGMaruGothicMPRO" w:hint="eastAsia"/>
          <w:sz w:val="22"/>
        </w:rPr>
        <w:t>）</w:t>
      </w:r>
      <w:r w:rsidRPr="00A32D10">
        <w:rPr>
          <w:rFonts w:ascii="HGMaruGothicMPRO" w:eastAsia="HGMaruGothicMPRO" w:hint="eastAsia"/>
          <w:sz w:val="22"/>
        </w:rPr>
        <w:t>と調整し</w:t>
      </w:r>
      <w:r w:rsidR="001F3041" w:rsidRPr="00A32D10">
        <w:rPr>
          <w:rFonts w:ascii="HGMaruGothicMPRO" w:eastAsia="HGMaruGothicMPRO" w:hint="eastAsia"/>
          <w:sz w:val="22"/>
        </w:rPr>
        <w:t>、その調整</w:t>
      </w:r>
      <w:r w:rsidR="00306BFE" w:rsidRPr="00A32D10">
        <w:rPr>
          <w:rFonts w:ascii="HGMaruGothicMPRO" w:eastAsia="HGMaruGothicMPRO" w:hint="eastAsia"/>
          <w:sz w:val="22"/>
        </w:rPr>
        <w:t>結果を委託開始14</w:t>
      </w:r>
      <w:r w:rsidR="0047118F" w:rsidRPr="00A32D10">
        <w:rPr>
          <w:rFonts w:ascii="HGMaruGothicMPRO" w:eastAsia="HGMaruGothicMPRO" w:hint="eastAsia"/>
          <w:sz w:val="22"/>
        </w:rPr>
        <w:t>日前まで</w:t>
      </w:r>
    </w:p>
    <w:p w:rsidR="00306BFE" w:rsidRPr="00A32D10" w:rsidRDefault="0047118F" w:rsidP="00723600">
      <w:pPr>
        <w:ind w:firstLineChars="500" w:firstLine="1100"/>
        <w:jc w:val="left"/>
        <w:rPr>
          <w:rFonts w:ascii="HGMaruGothicMPRO" w:eastAsia="HGMaruGothicMPRO"/>
          <w:sz w:val="22"/>
        </w:rPr>
      </w:pPr>
      <w:r w:rsidRPr="00A32D10">
        <w:rPr>
          <w:rFonts w:ascii="HGMaruGothicMPRO" w:eastAsia="HGMaruGothicMPRO" w:hint="eastAsia"/>
          <w:sz w:val="22"/>
        </w:rPr>
        <w:t>に委託者</w:t>
      </w:r>
      <w:r w:rsidR="00980F3F" w:rsidRPr="00A32D10">
        <w:rPr>
          <w:rFonts w:ascii="HGMaruGothicMPRO" w:eastAsia="HGMaruGothicMPRO" w:hint="eastAsia"/>
          <w:sz w:val="22"/>
        </w:rPr>
        <w:t>に提出後、</w:t>
      </w:r>
      <w:r w:rsidRPr="00A32D10">
        <w:rPr>
          <w:rFonts w:ascii="HGMaruGothicMPRO" w:eastAsia="HGMaruGothicMPRO" w:hint="eastAsia"/>
          <w:sz w:val="22"/>
        </w:rPr>
        <w:t>委託部署</w:t>
      </w:r>
      <w:r w:rsidR="004519F7">
        <w:rPr>
          <w:rFonts w:ascii="HGMaruGothicMPRO" w:eastAsia="HGMaruGothicMPRO" w:hint="eastAsia"/>
          <w:sz w:val="22"/>
        </w:rPr>
        <w:t>（</w:t>
      </w:r>
      <w:r w:rsidRPr="00A32D10">
        <w:rPr>
          <w:rFonts w:ascii="HGMaruGothicMPRO" w:eastAsia="HGMaruGothicMPRO" w:hint="eastAsia"/>
          <w:sz w:val="22"/>
        </w:rPr>
        <w:t>検査室</w:t>
      </w:r>
      <w:r w:rsidR="004519F7">
        <w:rPr>
          <w:rFonts w:ascii="HGMaruGothicMPRO" w:eastAsia="HGMaruGothicMPRO" w:hint="eastAsia"/>
          <w:sz w:val="22"/>
        </w:rPr>
        <w:t>）</w:t>
      </w:r>
      <w:r w:rsidRPr="00A32D10">
        <w:rPr>
          <w:rFonts w:ascii="HGMaruGothicMPRO" w:eastAsia="HGMaruGothicMPRO" w:hint="eastAsia"/>
          <w:sz w:val="22"/>
        </w:rPr>
        <w:t>の担当者の確認を得る</w:t>
      </w:r>
      <w:r w:rsidR="004B0DEA" w:rsidRPr="00A32D10">
        <w:rPr>
          <w:rFonts w:ascii="HGMaruGothicMPRO" w:eastAsia="HGMaruGothicMPRO" w:hint="eastAsia"/>
          <w:sz w:val="22"/>
        </w:rPr>
        <w:t>こと</w:t>
      </w:r>
      <w:r w:rsidR="001D043D" w:rsidRPr="00A32D10">
        <w:rPr>
          <w:rFonts w:ascii="HGMaruGothicMPRO" w:eastAsia="HGMaruGothicMPRO" w:hint="eastAsia"/>
          <w:sz w:val="22"/>
        </w:rPr>
        <w:t>。</w:t>
      </w:r>
    </w:p>
    <w:p w:rsidR="00723600" w:rsidRDefault="006C1C8F"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980F3F" w:rsidRPr="00A32D10">
        <w:rPr>
          <w:rFonts w:ascii="HGMaruGothicMPRO" w:eastAsia="HGMaruGothicMPRO" w:hint="eastAsia"/>
          <w:sz w:val="22"/>
        </w:rPr>
        <w:t xml:space="preserve">ウ　</w:t>
      </w:r>
      <w:r w:rsidRPr="00A32D10">
        <w:rPr>
          <w:rFonts w:ascii="HGMaruGothicMPRO" w:eastAsia="HGMaruGothicMPRO" w:hint="eastAsia"/>
          <w:sz w:val="22"/>
        </w:rPr>
        <w:t>受託に必要なIT</w:t>
      </w:r>
      <w:r w:rsidR="00980F3F" w:rsidRPr="00A32D10">
        <w:rPr>
          <w:rFonts w:ascii="HGMaruGothicMPRO" w:eastAsia="HGMaruGothicMPRO" w:hint="eastAsia"/>
          <w:sz w:val="22"/>
        </w:rPr>
        <w:t>機器、専用依頼伝票、採血容器等及び</w:t>
      </w:r>
      <w:r w:rsidR="007A0468" w:rsidRPr="00A32D10">
        <w:rPr>
          <w:rFonts w:ascii="HGMaruGothicMPRO" w:eastAsia="HGMaruGothicMPRO" w:hint="eastAsia"/>
          <w:sz w:val="22"/>
        </w:rPr>
        <w:t>委託者のシステム環境も含め</w:t>
      </w:r>
    </w:p>
    <w:p w:rsidR="00723600" w:rsidRDefault="007A0468" w:rsidP="00723600">
      <w:pPr>
        <w:ind w:leftChars="400" w:left="840" w:firstLineChars="100" w:firstLine="220"/>
        <w:jc w:val="left"/>
        <w:rPr>
          <w:rFonts w:ascii="HGMaruGothicMPRO" w:eastAsia="HGMaruGothicMPRO"/>
          <w:sz w:val="22"/>
        </w:rPr>
      </w:pPr>
      <w:r w:rsidRPr="00A32D10">
        <w:rPr>
          <w:rFonts w:ascii="HGMaruGothicMPRO" w:eastAsia="HGMaruGothicMPRO" w:hint="eastAsia"/>
          <w:sz w:val="22"/>
        </w:rPr>
        <w:t>て詳細に調整した上で受託者が用意すること。</w:t>
      </w:r>
      <w:r w:rsidR="00A60281" w:rsidRPr="00A32D10">
        <w:rPr>
          <w:rFonts w:ascii="HGMaruGothicMPRO" w:eastAsia="HGMaruGothicMPRO" w:hint="eastAsia"/>
          <w:sz w:val="22"/>
        </w:rPr>
        <w:t>上記を行う際に発生する費用は全て受託</w:t>
      </w:r>
    </w:p>
    <w:p w:rsidR="00A60281" w:rsidRPr="00A32D10" w:rsidRDefault="00A60281" w:rsidP="00723600">
      <w:pPr>
        <w:ind w:leftChars="400" w:left="840" w:firstLineChars="100" w:firstLine="220"/>
        <w:jc w:val="left"/>
        <w:rPr>
          <w:rFonts w:ascii="HGMaruGothicMPRO" w:eastAsia="HGMaruGothicMPRO"/>
          <w:sz w:val="22"/>
        </w:rPr>
      </w:pPr>
      <w:r w:rsidRPr="00A32D10">
        <w:rPr>
          <w:rFonts w:ascii="HGMaruGothicMPRO" w:eastAsia="HGMaruGothicMPRO" w:hint="eastAsia"/>
          <w:sz w:val="22"/>
        </w:rPr>
        <w:t>者が負担すること。</w:t>
      </w:r>
    </w:p>
    <w:p w:rsidR="007F5046" w:rsidRPr="00A32D10" w:rsidRDefault="006900DA" w:rsidP="007F5046">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0006306C" w:rsidRPr="00A32D10">
        <w:rPr>
          <w:rFonts w:ascii="HGMaruGothicMPRO" w:eastAsia="HGMaruGothicMPRO" w:hint="eastAsia"/>
          <w:sz w:val="22"/>
        </w:rPr>
        <w:t>③</w:t>
      </w:r>
      <w:r w:rsidR="007F5046" w:rsidRPr="00A32D10">
        <w:rPr>
          <w:rFonts w:ascii="HGMaruGothicMPRO" w:eastAsia="HGMaruGothicMPRO" w:hint="eastAsia"/>
          <w:sz w:val="22"/>
        </w:rPr>
        <w:t xml:space="preserve">　問い合わせ対応について</w:t>
      </w:r>
      <w:r w:rsidR="0006306C" w:rsidRPr="00A32D10">
        <w:rPr>
          <w:rFonts w:ascii="HGMaruGothicMPRO" w:eastAsia="HGMaruGothicMPRO" w:hint="eastAsia"/>
          <w:sz w:val="22"/>
        </w:rPr>
        <w:t xml:space="preserve">　</w:t>
      </w:r>
    </w:p>
    <w:p w:rsidR="00723600" w:rsidRDefault="006900DA" w:rsidP="00723600">
      <w:pPr>
        <w:ind w:leftChars="400" w:left="840" w:firstLineChars="200" w:firstLine="440"/>
        <w:jc w:val="left"/>
        <w:rPr>
          <w:rFonts w:ascii="HGMaruGothicMPRO" w:eastAsia="HGMaruGothicMPRO"/>
          <w:sz w:val="22"/>
        </w:rPr>
      </w:pPr>
      <w:r w:rsidRPr="00A32D10">
        <w:rPr>
          <w:rFonts w:ascii="HGMaruGothicMPRO" w:eastAsia="HGMaruGothicMPRO" w:hint="eastAsia"/>
          <w:sz w:val="22"/>
        </w:rPr>
        <w:t>受託者は</w:t>
      </w:r>
      <w:r w:rsidR="004B0DEA" w:rsidRPr="00A32D10">
        <w:rPr>
          <w:rFonts w:ascii="HGMaruGothicMPRO" w:eastAsia="HGMaruGothicMPRO" w:hint="eastAsia"/>
          <w:sz w:val="22"/>
        </w:rPr>
        <w:t>、</w:t>
      </w:r>
      <w:r w:rsidR="007F5046" w:rsidRPr="00A32D10">
        <w:rPr>
          <w:rFonts w:ascii="HGMaruGothicMPRO" w:eastAsia="HGMaruGothicMPRO" w:hint="eastAsia"/>
          <w:sz w:val="22"/>
        </w:rPr>
        <w:t>委託者が問い合わせる検査項目の内容並びに検査結果等</w:t>
      </w:r>
      <w:r w:rsidRPr="00A32D10">
        <w:rPr>
          <w:rFonts w:ascii="HGMaruGothicMPRO" w:eastAsia="HGMaruGothicMPRO" w:hint="eastAsia"/>
          <w:sz w:val="22"/>
        </w:rPr>
        <w:t>に</w:t>
      </w:r>
      <w:r w:rsidR="007F5046" w:rsidRPr="00A32D10">
        <w:rPr>
          <w:rFonts w:ascii="HGMaruGothicMPRO" w:eastAsia="HGMaruGothicMPRO" w:hint="eastAsia"/>
          <w:sz w:val="22"/>
        </w:rPr>
        <w:t>ついて</w:t>
      </w:r>
      <w:r w:rsidRPr="00A32D10">
        <w:rPr>
          <w:rFonts w:ascii="HGMaruGothicMPRO" w:eastAsia="HGMaruGothicMPRO" w:hint="eastAsia"/>
          <w:sz w:val="22"/>
        </w:rPr>
        <w:t>迅速に対</w:t>
      </w:r>
    </w:p>
    <w:p w:rsidR="006900DA" w:rsidRPr="00A32D10" w:rsidRDefault="006900DA" w:rsidP="00723600">
      <w:pPr>
        <w:ind w:firstLineChars="500" w:firstLine="1100"/>
        <w:jc w:val="left"/>
        <w:rPr>
          <w:rFonts w:ascii="HGMaruGothicMPRO" w:eastAsia="HGMaruGothicMPRO"/>
          <w:sz w:val="22"/>
        </w:rPr>
      </w:pPr>
      <w:r w:rsidRPr="00A32D10">
        <w:rPr>
          <w:rFonts w:ascii="HGMaruGothicMPRO" w:eastAsia="HGMaruGothicMPRO" w:hint="eastAsia"/>
          <w:sz w:val="22"/>
        </w:rPr>
        <w:t>応し報告できる体制であること。</w:t>
      </w:r>
    </w:p>
    <w:p w:rsidR="007F5046" w:rsidRPr="00A32D10" w:rsidRDefault="007A0468" w:rsidP="007A0468">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 xml:space="preserve">④　</w:t>
      </w:r>
      <w:r w:rsidR="007F5046" w:rsidRPr="00A32D10">
        <w:rPr>
          <w:rFonts w:ascii="HGMaruGothicMPRO" w:eastAsia="HGMaruGothicMPRO" w:hint="eastAsia"/>
          <w:sz w:val="22"/>
        </w:rPr>
        <w:t>再検基準等について</w:t>
      </w:r>
    </w:p>
    <w:p w:rsidR="00723600" w:rsidRDefault="007A0468" w:rsidP="00723600">
      <w:pPr>
        <w:ind w:leftChars="400" w:left="840" w:firstLineChars="200" w:firstLine="440"/>
        <w:jc w:val="left"/>
        <w:rPr>
          <w:rFonts w:ascii="HGMaruGothicMPRO" w:eastAsia="HGMaruGothicMPRO"/>
          <w:sz w:val="22"/>
        </w:rPr>
      </w:pPr>
      <w:r w:rsidRPr="00A32D10">
        <w:rPr>
          <w:rFonts w:ascii="HGMaruGothicMPRO" w:eastAsia="HGMaruGothicMPRO" w:hint="eastAsia"/>
          <w:sz w:val="22"/>
        </w:rPr>
        <w:t>受託者は、再検基準を明確に委託者に示し、その再検費用は、受託者が負担すること。</w:t>
      </w:r>
    </w:p>
    <w:p w:rsidR="00723600" w:rsidRDefault="007A0468" w:rsidP="00723600">
      <w:pPr>
        <w:ind w:leftChars="400" w:left="840" w:firstLineChars="100" w:firstLine="220"/>
        <w:jc w:val="left"/>
        <w:rPr>
          <w:rFonts w:ascii="HGMaruGothicMPRO" w:eastAsia="HGMaruGothicMPRO"/>
          <w:sz w:val="22"/>
        </w:rPr>
      </w:pPr>
      <w:r w:rsidRPr="00A32D10">
        <w:rPr>
          <w:rFonts w:ascii="HGMaruGothicMPRO" w:eastAsia="HGMaruGothicMPRO" w:hint="eastAsia"/>
          <w:sz w:val="22"/>
        </w:rPr>
        <w:t>また、受託者の再検基準を明記した資料を提出すること。</w:t>
      </w:r>
      <w:r w:rsidR="004519F7">
        <w:rPr>
          <w:rFonts w:ascii="HGMaruGothicMPRO" w:eastAsia="HGMaruGothicMPRO" w:hint="eastAsia"/>
          <w:sz w:val="22"/>
        </w:rPr>
        <w:t>（</w:t>
      </w:r>
      <w:r w:rsidRPr="00A32D10">
        <w:rPr>
          <w:rFonts w:ascii="HGMaruGothicMPRO" w:eastAsia="HGMaruGothicMPRO" w:hint="eastAsia"/>
          <w:sz w:val="22"/>
        </w:rPr>
        <w:t>前回値との比較を行い</w:t>
      </w:r>
      <w:r w:rsidR="007F5046" w:rsidRPr="00A32D10">
        <w:rPr>
          <w:rFonts w:ascii="HGMaruGothicMPRO" w:eastAsia="HGMaruGothicMPRO" w:hint="eastAsia"/>
          <w:sz w:val="22"/>
        </w:rPr>
        <w:t>、</w:t>
      </w:r>
      <w:r w:rsidRPr="00A32D10">
        <w:rPr>
          <w:rFonts w:ascii="HGMaruGothicMPRO" w:eastAsia="HGMaruGothicMPRO" w:hint="eastAsia"/>
          <w:sz w:val="22"/>
        </w:rPr>
        <w:t>乖</w:t>
      </w:r>
    </w:p>
    <w:p w:rsidR="007A0468" w:rsidRPr="00A32D10" w:rsidRDefault="007A0468" w:rsidP="00723600">
      <w:pPr>
        <w:ind w:leftChars="400" w:left="840" w:firstLineChars="100" w:firstLine="220"/>
        <w:jc w:val="left"/>
        <w:rPr>
          <w:rFonts w:ascii="HGMaruGothicMPRO" w:eastAsia="HGMaruGothicMPRO"/>
          <w:sz w:val="22"/>
        </w:rPr>
      </w:pPr>
      <w:r w:rsidRPr="00A32D10">
        <w:rPr>
          <w:rFonts w:ascii="HGMaruGothicMPRO" w:eastAsia="HGMaruGothicMPRO" w:hint="eastAsia"/>
          <w:sz w:val="22"/>
        </w:rPr>
        <w:t>離があれば委託者に連絡確認</w:t>
      </w:r>
      <w:r w:rsidR="007F5046" w:rsidRPr="00A32D10">
        <w:rPr>
          <w:rFonts w:ascii="HGMaruGothicMPRO" w:eastAsia="HGMaruGothicMPRO" w:hint="eastAsia"/>
          <w:sz w:val="22"/>
        </w:rPr>
        <w:t>後、再検実施すること</w:t>
      </w:r>
      <w:r w:rsidR="004519F7">
        <w:rPr>
          <w:rFonts w:ascii="HGMaruGothicMPRO" w:eastAsia="HGMaruGothicMPRO" w:hint="eastAsia"/>
          <w:sz w:val="22"/>
        </w:rPr>
        <w:t>）</w:t>
      </w:r>
    </w:p>
    <w:p w:rsidR="007F5046" w:rsidRPr="00A32D10" w:rsidRDefault="001F3041" w:rsidP="001F3041">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 xml:space="preserve">⑤　</w:t>
      </w:r>
      <w:r w:rsidR="007F5046" w:rsidRPr="00A32D10">
        <w:rPr>
          <w:rFonts w:ascii="HGMaruGothicMPRO" w:eastAsia="HGMaruGothicMPRO" w:hint="eastAsia"/>
          <w:sz w:val="22"/>
        </w:rPr>
        <w:t>微量検体への対応について</w:t>
      </w:r>
    </w:p>
    <w:p w:rsidR="00723600" w:rsidRDefault="001F3041" w:rsidP="00723600">
      <w:pPr>
        <w:ind w:firstLineChars="600" w:firstLine="1320"/>
        <w:jc w:val="left"/>
        <w:rPr>
          <w:rFonts w:ascii="HGMaruGothicMPRO" w:eastAsia="HGMaruGothicMPRO"/>
          <w:sz w:val="22"/>
        </w:rPr>
      </w:pPr>
      <w:r w:rsidRPr="00A32D10">
        <w:rPr>
          <w:rFonts w:ascii="HGMaruGothicMPRO" w:eastAsia="HGMaruGothicMPRO" w:hint="eastAsia"/>
          <w:sz w:val="22"/>
        </w:rPr>
        <w:t>微量</w:t>
      </w:r>
      <w:r w:rsidR="007F5046" w:rsidRPr="00A32D10">
        <w:rPr>
          <w:rFonts w:ascii="HGMaruGothicMPRO" w:eastAsia="HGMaruGothicMPRO" w:hint="eastAsia"/>
          <w:sz w:val="22"/>
        </w:rPr>
        <w:t>検体で依頼全項目が検査不可能と判断した場合は、委託者の依頼部署へ</w:t>
      </w:r>
      <w:r w:rsidRPr="00A32D10">
        <w:rPr>
          <w:rFonts w:ascii="HGMaruGothicMPRO" w:eastAsia="HGMaruGothicMPRO" w:hint="eastAsia"/>
          <w:sz w:val="22"/>
        </w:rPr>
        <w:t>検査優先</w:t>
      </w:r>
    </w:p>
    <w:p w:rsidR="001F3041" w:rsidRPr="00A32D10" w:rsidRDefault="001F3041" w:rsidP="00723600">
      <w:pPr>
        <w:ind w:firstLineChars="500" w:firstLine="1100"/>
        <w:jc w:val="left"/>
        <w:rPr>
          <w:rFonts w:ascii="HGMaruGothicMPRO" w:eastAsia="HGMaruGothicMPRO"/>
          <w:sz w:val="22"/>
        </w:rPr>
      </w:pPr>
      <w:r w:rsidRPr="00A32D10">
        <w:rPr>
          <w:rFonts w:ascii="HGMaruGothicMPRO" w:eastAsia="HGMaruGothicMPRO" w:hint="eastAsia"/>
          <w:sz w:val="22"/>
        </w:rPr>
        <w:t>順位の確認を行い、診療への混乱を起こさない体制をとること。</w:t>
      </w:r>
    </w:p>
    <w:p w:rsidR="007F5046" w:rsidRPr="00A32D10" w:rsidRDefault="006900DA" w:rsidP="006900DA">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001F3041" w:rsidRPr="00A32D10">
        <w:rPr>
          <w:rFonts w:ascii="HGMaruGothicMPRO" w:eastAsia="HGMaruGothicMPRO" w:hint="eastAsia"/>
          <w:sz w:val="22"/>
        </w:rPr>
        <w:t>⑥</w:t>
      </w:r>
      <w:r w:rsidRPr="00A32D10">
        <w:rPr>
          <w:rFonts w:ascii="HGMaruGothicMPRO" w:eastAsia="HGMaruGothicMPRO" w:hint="eastAsia"/>
          <w:sz w:val="22"/>
        </w:rPr>
        <w:t xml:space="preserve">　</w:t>
      </w:r>
      <w:r w:rsidR="007F5046" w:rsidRPr="00A32D10">
        <w:rPr>
          <w:rFonts w:ascii="HGMaruGothicMPRO" w:eastAsia="HGMaruGothicMPRO" w:hint="eastAsia"/>
          <w:sz w:val="22"/>
        </w:rPr>
        <w:t>検査方法等の変更について</w:t>
      </w:r>
    </w:p>
    <w:p w:rsidR="00723600" w:rsidRDefault="00597AD2" w:rsidP="00723600">
      <w:pPr>
        <w:ind w:firstLineChars="600" w:firstLine="1320"/>
        <w:jc w:val="left"/>
        <w:rPr>
          <w:rFonts w:ascii="HGMaruGothicMPRO" w:eastAsia="HGMaruGothicMPRO"/>
          <w:sz w:val="22"/>
        </w:rPr>
      </w:pPr>
      <w:r w:rsidRPr="00A32D10">
        <w:rPr>
          <w:rFonts w:ascii="HGMaruGothicMPRO" w:eastAsia="HGMaruGothicMPRO" w:hint="eastAsia"/>
          <w:sz w:val="22"/>
        </w:rPr>
        <w:t>受託者</w:t>
      </w:r>
      <w:r w:rsidR="006900DA" w:rsidRPr="00A32D10">
        <w:rPr>
          <w:rFonts w:ascii="HGMaruGothicMPRO" w:eastAsia="HGMaruGothicMPRO" w:hint="eastAsia"/>
          <w:sz w:val="22"/>
        </w:rPr>
        <w:t>は、検査</w:t>
      </w:r>
      <w:r w:rsidR="00DC6382" w:rsidRPr="00A32D10">
        <w:rPr>
          <w:rFonts w:ascii="HGMaruGothicMPRO" w:eastAsia="HGMaruGothicMPRO" w:hint="eastAsia"/>
          <w:sz w:val="22"/>
        </w:rPr>
        <w:t>方法等の変更が発生した場合は、速やかに委託者</w:t>
      </w:r>
      <w:r w:rsidR="008E51A4" w:rsidRPr="00A32D10">
        <w:rPr>
          <w:rFonts w:ascii="HGMaruGothicMPRO" w:eastAsia="HGMaruGothicMPRO" w:hint="eastAsia"/>
          <w:sz w:val="22"/>
        </w:rPr>
        <w:t>の</w:t>
      </w:r>
      <w:r w:rsidR="005635E2" w:rsidRPr="00A32D10">
        <w:rPr>
          <w:rFonts w:ascii="HGMaruGothicMPRO" w:eastAsia="HGMaruGothicMPRO" w:hint="eastAsia"/>
          <w:sz w:val="22"/>
        </w:rPr>
        <w:t>依頼部署に連絡し、</w:t>
      </w:r>
    </w:p>
    <w:p w:rsidR="00723600" w:rsidRDefault="005635E2" w:rsidP="00723600">
      <w:pPr>
        <w:ind w:firstLineChars="500" w:firstLine="1100"/>
        <w:jc w:val="left"/>
        <w:rPr>
          <w:rFonts w:ascii="HGMaruGothicMPRO" w:eastAsia="HGMaruGothicMPRO"/>
          <w:sz w:val="22"/>
        </w:rPr>
      </w:pPr>
      <w:r w:rsidRPr="00A32D10">
        <w:rPr>
          <w:rFonts w:ascii="HGMaruGothicMPRO" w:eastAsia="HGMaruGothicMPRO" w:hint="eastAsia"/>
          <w:sz w:val="22"/>
        </w:rPr>
        <w:t>診察への混乱が生じないよう対処すること。なお</w:t>
      </w:r>
      <w:r w:rsidR="004B0DEA" w:rsidRPr="00A32D10">
        <w:rPr>
          <w:rFonts w:ascii="HGMaruGothicMPRO" w:eastAsia="HGMaruGothicMPRO" w:hint="eastAsia"/>
          <w:sz w:val="22"/>
        </w:rPr>
        <w:t>、</w:t>
      </w:r>
      <w:r w:rsidRPr="00A32D10">
        <w:rPr>
          <w:rFonts w:ascii="HGMaruGothicMPRO" w:eastAsia="HGMaruGothicMPRO" w:hint="eastAsia"/>
          <w:sz w:val="22"/>
        </w:rPr>
        <w:t>変更の案内は</w:t>
      </w:r>
      <w:r w:rsidR="00CF6539" w:rsidRPr="00A32D10">
        <w:rPr>
          <w:rFonts w:ascii="HGMaruGothicMPRO" w:eastAsia="HGMaruGothicMPRO" w:hint="eastAsia"/>
          <w:sz w:val="22"/>
        </w:rPr>
        <w:t>１ヵ</w:t>
      </w:r>
      <w:r w:rsidRPr="00A32D10">
        <w:rPr>
          <w:rFonts w:ascii="HGMaruGothicMPRO" w:eastAsia="HGMaruGothicMPRO" w:hint="eastAsia"/>
          <w:sz w:val="22"/>
        </w:rPr>
        <w:t>月</w:t>
      </w:r>
      <w:r w:rsidR="00CF6539" w:rsidRPr="00A32D10">
        <w:rPr>
          <w:rFonts w:ascii="HGMaruGothicMPRO" w:eastAsia="HGMaruGothicMPRO" w:hint="eastAsia"/>
          <w:sz w:val="22"/>
        </w:rPr>
        <w:t>前までに行うこ</w:t>
      </w:r>
    </w:p>
    <w:p w:rsidR="0096230B" w:rsidRPr="00A32D10" w:rsidRDefault="00CF6539" w:rsidP="00723600">
      <w:pPr>
        <w:ind w:firstLineChars="500" w:firstLine="1100"/>
        <w:jc w:val="left"/>
        <w:rPr>
          <w:rFonts w:ascii="HGMaruGothicMPRO" w:eastAsia="HGMaruGothicMPRO"/>
          <w:sz w:val="22"/>
        </w:rPr>
      </w:pPr>
      <w:r w:rsidRPr="00A32D10">
        <w:rPr>
          <w:rFonts w:ascii="HGMaruGothicMPRO" w:eastAsia="HGMaruGothicMPRO" w:hint="eastAsia"/>
          <w:sz w:val="22"/>
        </w:rPr>
        <w:t>と。また、状況によっては変更前の検査方法で継続</w:t>
      </w:r>
      <w:r w:rsidR="007F5046" w:rsidRPr="00A32D10">
        <w:rPr>
          <w:rFonts w:ascii="HGMaruGothicMPRO" w:eastAsia="HGMaruGothicMPRO" w:hint="eastAsia"/>
          <w:sz w:val="22"/>
        </w:rPr>
        <w:t>委託に対応すること</w:t>
      </w:r>
      <w:r w:rsidRPr="00A32D10">
        <w:rPr>
          <w:rFonts w:ascii="HGMaruGothicMPRO" w:eastAsia="HGMaruGothicMPRO" w:hint="eastAsia"/>
          <w:sz w:val="22"/>
        </w:rPr>
        <w:t>。</w:t>
      </w:r>
    </w:p>
    <w:p w:rsidR="007F5046" w:rsidRPr="00A32D10" w:rsidRDefault="001F3041" w:rsidP="0006306C">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⑦</w:t>
      </w:r>
      <w:r w:rsidR="008E51A4" w:rsidRPr="00A32D10">
        <w:rPr>
          <w:rFonts w:ascii="HGMaruGothicMPRO" w:eastAsia="HGMaruGothicMPRO" w:hint="eastAsia"/>
          <w:sz w:val="22"/>
        </w:rPr>
        <w:t xml:space="preserve">　</w:t>
      </w:r>
      <w:r w:rsidR="007F5046" w:rsidRPr="00A32D10">
        <w:rPr>
          <w:rFonts w:ascii="HGMaruGothicMPRO" w:eastAsia="HGMaruGothicMPRO" w:hint="eastAsia"/>
          <w:sz w:val="22"/>
        </w:rPr>
        <w:t>検体の収集体制について</w:t>
      </w:r>
    </w:p>
    <w:p w:rsidR="00723600" w:rsidRDefault="008C6714" w:rsidP="00723600">
      <w:pPr>
        <w:ind w:firstLineChars="600" w:firstLine="1320"/>
        <w:jc w:val="left"/>
        <w:rPr>
          <w:rFonts w:ascii="HGMaruGothicMPRO" w:eastAsia="HGMaruGothicMPRO"/>
          <w:sz w:val="22"/>
        </w:rPr>
      </w:pPr>
      <w:r w:rsidRPr="00A32D10">
        <w:rPr>
          <w:rFonts w:ascii="HGMaruGothicMPRO" w:eastAsia="HGMaruGothicMPRO" w:hint="eastAsia"/>
          <w:sz w:val="22"/>
        </w:rPr>
        <w:t>検体の収集は、</w:t>
      </w:r>
      <w:r w:rsidR="00EA3F93" w:rsidRPr="00A32D10">
        <w:rPr>
          <w:rFonts w:ascii="HGMaruGothicMPRO" w:eastAsia="HGMaruGothicMPRO" w:hint="eastAsia"/>
          <w:sz w:val="22"/>
        </w:rPr>
        <w:t>日曜日、国民の祝日に関する法律等で規定する休日を除く毎日</w:t>
      </w:r>
      <w:r w:rsidR="007F5046" w:rsidRPr="00A32D10">
        <w:rPr>
          <w:rFonts w:ascii="HGMaruGothicMPRO" w:eastAsia="HGMaruGothicMPRO" w:hint="eastAsia"/>
          <w:sz w:val="22"/>
        </w:rPr>
        <w:t>を基本</w:t>
      </w:r>
    </w:p>
    <w:p w:rsidR="00723600" w:rsidRDefault="007F5046" w:rsidP="00723600">
      <w:pPr>
        <w:ind w:firstLineChars="500" w:firstLine="1100"/>
        <w:jc w:val="left"/>
        <w:rPr>
          <w:rFonts w:ascii="HGMaruGothicMPRO" w:eastAsia="HGMaruGothicMPRO"/>
          <w:sz w:val="22"/>
        </w:rPr>
      </w:pPr>
      <w:r w:rsidRPr="00A32D10">
        <w:rPr>
          <w:rFonts w:ascii="HGMaruGothicMPRO" w:eastAsia="HGMaruGothicMPRO" w:hint="eastAsia"/>
          <w:sz w:val="22"/>
        </w:rPr>
        <w:t>とする</w:t>
      </w:r>
      <w:r w:rsidR="004519F7">
        <w:rPr>
          <w:rFonts w:ascii="HGMaruGothicMPRO" w:eastAsia="HGMaruGothicMPRO" w:hint="eastAsia"/>
          <w:sz w:val="22"/>
        </w:rPr>
        <w:t>（</w:t>
      </w:r>
      <w:r w:rsidR="00EA3F93" w:rsidRPr="00A32D10">
        <w:rPr>
          <w:rFonts w:ascii="HGMaruGothicMPRO" w:eastAsia="HGMaruGothicMPRO" w:hint="eastAsia"/>
          <w:sz w:val="22"/>
        </w:rPr>
        <w:t>緊急などでの臨時収集日の収集も可能であること</w:t>
      </w:r>
      <w:r w:rsidR="001E625F" w:rsidRPr="00A32D10">
        <w:rPr>
          <w:rFonts w:ascii="HGMaruGothicMPRO" w:eastAsia="HGMaruGothicMPRO" w:hint="eastAsia"/>
          <w:sz w:val="22"/>
        </w:rPr>
        <w:t>が望ましい</w:t>
      </w:r>
      <w:r w:rsidR="004519F7">
        <w:rPr>
          <w:rFonts w:ascii="HGMaruGothicMPRO" w:eastAsia="HGMaruGothicMPRO" w:hint="eastAsia"/>
          <w:sz w:val="22"/>
        </w:rPr>
        <w:t>）</w:t>
      </w:r>
      <w:r w:rsidRPr="00A32D10">
        <w:rPr>
          <w:rFonts w:ascii="HGMaruGothicMPRO" w:eastAsia="HGMaruGothicMPRO" w:hint="eastAsia"/>
          <w:sz w:val="22"/>
        </w:rPr>
        <w:t>。また、</w:t>
      </w:r>
      <w:r w:rsidR="00FE7BB5" w:rsidRPr="00A32D10">
        <w:rPr>
          <w:rFonts w:ascii="HGMaruGothicMPRO" w:eastAsia="HGMaruGothicMPRO" w:hint="eastAsia"/>
          <w:sz w:val="22"/>
        </w:rPr>
        <w:t>長期休</w:t>
      </w:r>
    </w:p>
    <w:p w:rsidR="001F3041" w:rsidRPr="00A32D10" w:rsidRDefault="00FE7BB5" w:rsidP="00723600">
      <w:pPr>
        <w:ind w:firstLineChars="500" w:firstLine="1100"/>
        <w:jc w:val="left"/>
        <w:rPr>
          <w:rFonts w:ascii="HGMaruGothicMPRO" w:eastAsia="HGMaruGothicMPRO"/>
          <w:sz w:val="22"/>
        </w:rPr>
      </w:pPr>
      <w:r w:rsidRPr="00A32D10">
        <w:rPr>
          <w:rFonts w:ascii="HGMaruGothicMPRO" w:eastAsia="HGMaruGothicMPRO" w:hint="eastAsia"/>
          <w:sz w:val="22"/>
        </w:rPr>
        <w:t>日</w:t>
      </w:r>
      <w:r w:rsidR="004519F7">
        <w:rPr>
          <w:rFonts w:ascii="HGMaruGothicMPRO" w:eastAsia="HGMaruGothicMPRO" w:hint="eastAsia"/>
          <w:sz w:val="22"/>
        </w:rPr>
        <w:t>（</w:t>
      </w:r>
      <w:r w:rsidRPr="00A32D10">
        <w:rPr>
          <w:rFonts w:ascii="HGMaruGothicMPRO" w:eastAsia="HGMaruGothicMPRO" w:hint="eastAsia"/>
          <w:sz w:val="22"/>
        </w:rPr>
        <w:t>年末年始・GW等</w:t>
      </w:r>
      <w:r w:rsidR="004519F7">
        <w:rPr>
          <w:rFonts w:ascii="HGMaruGothicMPRO" w:eastAsia="HGMaruGothicMPRO" w:hint="eastAsia"/>
          <w:sz w:val="22"/>
        </w:rPr>
        <w:t>）</w:t>
      </w:r>
      <w:r w:rsidR="007F5046" w:rsidRPr="00A32D10">
        <w:rPr>
          <w:rFonts w:ascii="HGMaruGothicMPRO" w:eastAsia="HGMaruGothicMPRO" w:hint="eastAsia"/>
          <w:sz w:val="22"/>
        </w:rPr>
        <w:t>において、</w:t>
      </w:r>
      <w:r w:rsidRPr="00A32D10">
        <w:rPr>
          <w:rFonts w:ascii="HGMaruGothicMPRO" w:eastAsia="HGMaruGothicMPRO" w:hint="eastAsia"/>
          <w:sz w:val="22"/>
        </w:rPr>
        <w:t>検体保存に支障の無いよう臨時集配すること。</w:t>
      </w:r>
    </w:p>
    <w:p w:rsidR="007F5046" w:rsidRPr="00A32D10" w:rsidRDefault="001F3041" w:rsidP="0006306C">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⑧</w:t>
      </w:r>
      <w:r w:rsidR="008E51A4" w:rsidRPr="00A32D10">
        <w:rPr>
          <w:rFonts w:ascii="HGMaruGothicMPRO" w:eastAsia="HGMaruGothicMPRO" w:hint="eastAsia"/>
          <w:sz w:val="22"/>
        </w:rPr>
        <w:t xml:space="preserve">　</w:t>
      </w:r>
      <w:r w:rsidR="007F5046" w:rsidRPr="00A32D10">
        <w:rPr>
          <w:rFonts w:ascii="HGMaruGothicMPRO" w:eastAsia="HGMaruGothicMPRO" w:hint="eastAsia"/>
          <w:sz w:val="22"/>
        </w:rPr>
        <w:t>検体の集荷時間について</w:t>
      </w:r>
    </w:p>
    <w:p w:rsidR="00723600" w:rsidRPr="00054700" w:rsidRDefault="00EA3F93" w:rsidP="00723600">
      <w:pPr>
        <w:ind w:leftChars="400" w:left="840" w:firstLineChars="200" w:firstLine="440"/>
        <w:jc w:val="left"/>
        <w:rPr>
          <w:rFonts w:ascii="HGMaruGothicMPRO" w:eastAsia="HGMaruGothicMPRO"/>
          <w:sz w:val="22"/>
        </w:rPr>
      </w:pPr>
      <w:r w:rsidRPr="00A32D10">
        <w:rPr>
          <w:rFonts w:ascii="HGMaruGothicMPRO" w:eastAsia="HGMaruGothicMPRO" w:hint="eastAsia"/>
          <w:sz w:val="22"/>
        </w:rPr>
        <w:t>検体の集荷時間は</w:t>
      </w:r>
      <w:r w:rsidRPr="00054700">
        <w:rPr>
          <w:rFonts w:ascii="HGMaruGothicMPRO" w:eastAsia="HGMaruGothicMPRO" w:hint="eastAsia"/>
          <w:sz w:val="22"/>
        </w:rPr>
        <w:t>、</w:t>
      </w:r>
      <w:r w:rsidR="00054700" w:rsidRPr="00054700">
        <w:rPr>
          <w:rFonts w:ascii="HGMaruGothicMPRO" w:eastAsia="HGMaruGothicMPRO" w:hint="eastAsia"/>
          <w:sz w:val="22"/>
        </w:rPr>
        <w:t>15</w:t>
      </w:r>
      <w:r w:rsidRPr="00054700">
        <w:rPr>
          <w:rFonts w:ascii="HGMaruGothicMPRO" w:eastAsia="HGMaruGothicMPRO" w:hint="eastAsia"/>
          <w:sz w:val="22"/>
        </w:rPr>
        <w:t>：</w:t>
      </w:r>
      <w:r w:rsidR="00054700" w:rsidRPr="00054700">
        <w:rPr>
          <w:rFonts w:ascii="HGMaruGothicMPRO" w:eastAsia="HGMaruGothicMPRO" w:hint="eastAsia"/>
          <w:sz w:val="22"/>
        </w:rPr>
        <w:t>30</w:t>
      </w:r>
      <w:r w:rsidRPr="00054700">
        <w:rPr>
          <w:rFonts w:ascii="HGMaruGothicMPRO" w:eastAsia="HGMaruGothicMPRO" w:hint="eastAsia"/>
          <w:sz w:val="22"/>
        </w:rPr>
        <w:t>～</w:t>
      </w:r>
      <w:r w:rsidR="00054700" w:rsidRPr="00054700">
        <w:rPr>
          <w:rFonts w:ascii="HGMaruGothicMPRO" w:eastAsia="HGMaruGothicMPRO" w:hint="eastAsia"/>
          <w:sz w:val="22"/>
        </w:rPr>
        <w:t>16</w:t>
      </w:r>
      <w:r w:rsidRPr="00054700">
        <w:rPr>
          <w:rFonts w:ascii="HGMaruGothicMPRO" w:eastAsia="HGMaruGothicMPRO" w:hint="eastAsia"/>
          <w:sz w:val="22"/>
        </w:rPr>
        <w:t>：</w:t>
      </w:r>
      <w:r w:rsidR="00054700" w:rsidRPr="00054700">
        <w:rPr>
          <w:rFonts w:ascii="HGMaruGothicMPRO" w:eastAsia="HGMaruGothicMPRO" w:hint="eastAsia"/>
          <w:sz w:val="22"/>
        </w:rPr>
        <w:t>30</w:t>
      </w:r>
      <w:r w:rsidRPr="00054700">
        <w:rPr>
          <w:rFonts w:ascii="HGMaruGothicMPRO" w:eastAsia="HGMaruGothicMPRO" w:hint="eastAsia"/>
          <w:sz w:val="22"/>
        </w:rPr>
        <w:t>の間とし、</w:t>
      </w:r>
      <w:r w:rsidR="00054700" w:rsidRPr="00054700">
        <w:rPr>
          <w:rFonts w:ascii="HGMaruGothicMPRO" w:eastAsia="HGMaruGothicMPRO" w:hint="eastAsia"/>
          <w:sz w:val="22"/>
        </w:rPr>
        <w:t>16</w:t>
      </w:r>
      <w:r w:rsidRPr="00054700">
        <w:rPr>
          <w:rFonts w:ascii="HGMaruGothicMPRO" w:eastAsia="HGMaruGothicMPRO" w:hint="eastAsia"/>
          <w:sz w:val="22"/>
        </w:rPr>
        <w:t>：</w:t>
      </w:r>
      <w:r w:rsidR="00054700" w:rsidRPr="00054700">
        <w:rPr>
          <w:rFonts w:ascii="HGMaruGothicMPRO" w:eastAsia="HGMaruGothicMPRO" w:hint="eastAsia"/>
          <w:sz w:val="22"/>
        </w:rPr>
        <w:t>3</w:t>
      </w:r>
      <w:r w:rsidRPr="00054700">
        <w:rPr>
          <w:rFonts w:ascii="HGMaruGothicMPRO" w:eastAsia="HGMaruGothicMPRO" w:hint="eastAsia"/>
          <w:sz w:val="22"/>
        </w:rPr>
        <w:t>0提出の検体まで集荷</w:t>
      </w:r>
      <w:r w:rsidR="007F5046" w:rsidRPr="00054700">
        <w:rPr>
          <w:rFonts w:ascii="HGMaruGothicMPRO" w:eastAsia="HGMaruGothicMPRO" w:hint="eastAsia"/>
          <w:sz w:val="22"/>
        </w:rPr>
        <w:t>する</w:t>
      </w:r>
    </w:p>
    <w:p w:rsidR="00EA3F93" w:rsidRPr="00A32D10" w:rsidRDefault="007F5046" w:rsidP="00723600">
      <w:pPr>
        <w:ind w:firstLineChars="500" w:firstLine="1100"/>
        <w:jc w:val="left"/>
        <w:rPr>
          <w:rFonts w:ascii="HGMaruGothicMPRO" w:eastAsia="HGMaruGothicMPRO"/>
          <w:sz w:val="22"/>
        </w:rPr>
      </w:pPr>
      <w:r w:rsidRPr="00054700">
        <w:rPr>
          <w:rFonts w:ascii="HGMaruGothicMPRO" w:eastAsia="HGMaruGothicMPRO" w:hint="eastAsia"/>
          <w:sz w:val="22"/>
        </w:rPr>
        <w:t>こと。また、</w:t>
      </w:r>
      <w:r w:rsidR="00EA3F93" w:rsidRPr="00054700">
        <w:rPr>
          <w:rFonts w:ascii="HGMaruGothicMPRO" w:eastAsia="HGMaruGothicMPRO" w:hint="eastAsia"/>
          <w:sz w:val="22"/>
        </w:rPr>
        <w:t>緊急を要する委託検査に関しては、緊急搬送体制</w:t>
      </w:r>
      <w:r w:rsidR="00EA3F93" w:rsidRPr="00A32D10">
        <w:rPr>
          <w:rFonts w:ascii="HGMaruGothicMPRO" w:eastAsia="HGMaruGothicMPRO" w:hint="eastAsia"/>
          <w:sz w:val="22"/>
        </w:rPr>
        <w:t>も確保</w:t>
      </w:r>
      <w:r w:rsidRPr="00A32D10">
        <w:rPr>
          <w:rFonts w:ascii="HGMaruGothicMPRO" w:eastAsia="HGMaruGothicMPRO" w:hint="eastAsia"/>
          <w:sz w:val="22"/>
        </w:rPr>
        <w:t>する</w:t>
      </w:r>
      <w:r w:rsidR="00EA3F93" w:rsidRPr="00A32D10">
        <w:rPr>
          <w:rFonts w:ascii="HGMaruGothicMPRO" w:eastAsia="HGMaruGothicMPRO" w:hint="eastAsia"/>
          <w:sz w:val="22"/>
        </w:rPr>
        <w:t>こと。</w:t>
      </w:r>
    </w:p>
    <w:p w:rsidR="007F5046" w:rsidRPr="00A32D10" w:rsidRDefault="001F3041" w:rsidP="001F3041">
      <w:pPr>
        <w:ind w:left="880" w:hangingChars="400" w:hanging="880"/>
        <w:jc w:val="left"/>
        <w:rPr>
          <w:rFonts w:ascii="HGMaruGothicMPRO" w:eastAsia="HGMaruGothicMPRO"/>
          <w:sz w:val="22"/>
        </w:rPr>
      </w:pPr>
      <w:r w:rsidRPr="00A32D10">
        <w:rPr>
          <w:rFonts w:ascii="HGMaruGothicMPRO" w:eastAsia="HGMaruGothicMPRO" w:hint="eastAsia"/>
          <w:sz w:val="22"/>
        </w:rPr>
        <w:lastRenderedPageBreak/>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⑨</w:t>
      </w:r>
      <w:r w:rsidR="008E51A4" w:rsidRPr="00A32D10">
        <w:rPr>
          <w:rFonts w:ascii="HGMaruGothicMPRO" w:eastAsia="HGMaruGothicMPRO" w:hint="eastAsia"/>
          <w:sz w:val="22"/>
        </w:rPr>
        <w:t xml:space="preserve">　</w:t>
      </w:r>
      <w:r w:rsidR="007F5046" w:rsidRPr="00A32D10">
        <w:rPr>
          <w:rFonts w:ascii="HGMaruGothicMPRO" w:eastAsia="HGMaruGothicMPRO" w:hint="eastAsia"/>
          <w:sz w:val="22"/>
        </w:rPr>
        <w:t>検体の運搬について</w:t>
      </w:r>
    </w:p>
    <w:p w:rsidR="00723600" w:rsidRDefault="00EA3F93" w:rsidP="00723600">
      <w:pPr>
        <w:ind w:leftChars="400" w:left="840" w:firstLineChars="200" w:firstLine="440"/>
        <w:jc w:val="left"/>
        <w:rPr>
          <w:rFonts w:ascii="HGMaruGothicMPRO" w:eastAsia="HGMaruGothicMPRO"/>
          <w:sz w:val="22"/>
        </w:rPr>
      </w:pPr>
      <w:r w:rsidRPr="00A32D10">
        <w:rPr>
          <w:rFonts w:ascii="HGMaruGothicMPRO" w:eastAsia="HGMaruGothicMPRO" w:hint="eastAsia"/>
          <w:sz w:val="22"/>
        </w:rPr>
        <w:t>検体の</w:t>
      </w:r>
      <w:r w:rsidR="000808A0" w:rsidRPr="00A32D10">
        <w:rPr>
          <w:rFonts w:ascii="HGMaruGothicMPRO" w:eastAsia="HGMaruGothicMPRO" w:hint="eastAsia"/>
          <w:sz w:val="22"/>
        </w:rPr>
        <w:t>運搬</w:t>
      </w:r>
      <w:r w:rsidR="00B46674" w:rsidRPr="00A32D10">
        <w:rPr>
          <w:rFonts w:ascii="HGMaruGothicMPRO" w:eastAsia="HGMaruGothicMPRO" w:hint="eastAsia"/>
          <w:sz w:val="22"/>
        </w:rPr>
        <w:t>は</w:t>
      </w:r>
      <w:r w:rsidR="001E6461" w:rsidRPr="00A32D10">
        <w:rPr>
          <w:rFonts w:ascii="HGMaruGothicMPRO" w:eastAsia="HGMaruGothicMPRO" w:hint="eastAsia"/>
          <w:sz w:val="22"/>
        </w:rPr>
        <w:t>、</w:t>
      </w:r>
      <w:r w:rsidR="00B46674" w:rsidRPr="00A32D10">
        <w:rPr>
          <w:rFonts w:ascii="HGMaruGothicMPRO" w:eastAsia="HGMaruGothicMPRO" w:hint="eastAsia"/>
          <w:sz w:val="22"/>
        </w:rPr>
        <w:t>温度別</w:t>
      </w:r>
      <w:r w:rsidR="004519F7">
        <w:rPr>
          <w:rFonts w:ascii="HGMaruGothicMPRO" w:eastAsia="HGMaruGothicMPRO" w:hint="eastAsia"/>
          <w:sz w:val="22"/>
        </w:rPr>
        <w:t>（</w:t>
      </w:r>
      <w:r w:rsidR="00B46674" w:rsidRPr="00A32D10">
        <w:rPr>
          <w:rFonts w:ascii="HGMaruGothicMPRO" w:eastAsia="HGMaruGothicMPRO" w:hint="eastAsia"/>
          <w:sz w:val="22"/>
        </w:rPr>
        <w:t>凍結・冷蔵・室温</w:t>
      </w:r>
      <w:r w:rsidR="004519F7">
        <w:rPr>
          <w:rFonts w:ascii="HGMaruGothicMPRO" w:eastAsia="HGMaruGothicMPRO" w:hint="eastAsia"/>
          <w:sz w:val="22"/>
        </w:rPr>
        <w:t>）</w:t>
      </w:r>
      <w:r w:rsidR="00B46674" w:rsidRPr="00A32D10">
        <w:rPr>
          <w:rFonts w:ascii="HGMaruGothicMPRO" w:eastAsia="HGMaruGothicMPRO" w:hint="eastAsia"/>
          <w:sz w:val="22"/>
        </w:rPr>
        <w:t>に管理されたボックスによる温度管理を</w:t>
      </w:r>
    </w:p>
    <w:p w:rsidR="00F03814" w:rsidRPr="00A32D10" w:rsidRDefault="00B46674" w:rsidP="00723600">
      <w:pPr>
        <w:ind w:firstLineChars="500" w:firstLine="1100"/>
        <w:jc w:val="left"/>
        <w:rPr>
          <w:rFonts w:ascii="HGMaruGothicMPRO" w:eastAsia="HGMaruGothicMPRO"/>
          <w:sz w:val="22"/>
        </w:rPr>
      </w:pPr>
      <w:r w:rsidRPr="00A32D10">
        <w:rPr>
          <w:rFonts w:ascii="HGMaruGothicMPRO" w:eastAsia="HGMaruGothicMPRO" w:hint="eastAsia"/>
          <w:sz w:val="22"/>
        </w:rPr>
        <w:t>行い、検体過誤及び変質の防止に配慮した方法で実施すること</w:t>
      </w:r>
      <w:r w:rsidR="00E83D5A" w:rsidRPr="00A32D10">
        <w:rPr>
          <w:rFonts w:ascii="HGMaruGothicMPRO" w:eastAsia="HGMaruGothicMPRO" w:hint="eastAsia"/>
          <w:sz w:val="22"/>
        </w:rPr>
        <w:t>。</w:t>
      </w:r>
    </w:p>
    <w:p w:rsidR="007F5046" w:rsidRPr="00A32D10" w:rsidRDefault="00A944F0" w:rsidP="007F5046">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0006306C" w:rsidRPr="00A32D10">
        <w:rPr>
          <w:rFonts w:ascii="HGMaruGothicMPRO" w:eastAsia="HGMaruGothicMPRO" w:hint="eastAsia"/>
          <w:sz w:val="22"/>
        </w:rPr>
        <w:t>⑩</w:t>
      </w:r>
      <w:r w:rsidR="008E51A4" w:rsidRPr="00A32D10">
        <w:rPr>
          <w:rFonts w:ascii="HGMaruGothicMPRO" w:eastAsia="HGMaruGothicMPRO" w:hint="eastAsia"/>
          <w:sz w:val="22"/>
        </w:rPr>
        <w:t xml:space="preserve">　</w:t>
      </w:r>
      <w:r w:rsidR="007F5046" w:rsidRPr="00A32D10">
        <w:rPr>
          <w:rFonts w:ascii="HGMaruGothicMPRO" w:eastAsia="HGMaruGothicMPRO" w:hint="eastAsia"/>
          <w:sz w:val="22"/>
        </w:rPr>
        <w:t>検体の保存期間等について</w:t>
      </w:r>
    </w:p>
    <w:p w:rsidR="00723600" w:rsidRDefault="00597AD2" w:rsidP="00723600">
      <w:pPr>
        <w:ind w:firstLineChars="600" w:firstLine="1320"/>
        <w:jc w:val="left"/>
        <w:rPr>
          <w:rFonts w:ascii="HGMaruGothicMPRO" w:eastAsia="HGMaruGothicMPRO"/>
          <w:sz w:val="22"/>
        </w:rPr>
      </w:pPr>
      <w:r w:rsidRPr="00A32D10">
        <w:rPr>
          <w:rFonts w:ascii="HGMaruGothicMPRO" w:eastAsia="HGMaruGothicMPRO" w:hint="eastAsia"/>
          <w:sz w:val="22"/>
        </w:rPr>
        <w:t>受託者</w:t>
      </w:r>
      <w:r w:rsidR="001F46BC" w:rsidRPr="00A32D10">
        <w:rPr>
          <w:rFonts w:ascii="HGMaruGothicMPRO" w:eastAsia="HGMaruGothicMPRO" w:hint="eastAsia"/>
          <w:sz w:val="22"/>
        </w:rPr>
        <w:t>は</w:t>
      </w:r>
      <w:r w:rsidR="00BA1F44" w:rsidRPr="00A32D10">
        <w:rPr>
          <w:rFonts w:ascii="HGMaruGothicMPRO" w:eastAsia="HGMaruGothicMPRO" w:hint="eastAsia"/>
          <w:sz w:val="22"/>
        </w:rPr>
        <w:t>、</w:t>
      </w:r>
      <w:r w:rsidR="001F46BC" w:rsidRPr="00A32D10">
        <w:rPr>
          <w:rFonts w:ascii="HGMaruGothicMPRO" w:eastAsia="HGMaruGothicMPRO" w:hint="eastAsia"/>
          <w:sz w:val="22"/>
        </w:rPr>
        <w:t>検査終了後検体を20</w:t>
      </w:r>
      <w:r w:rsidR="007C2A68">
        <w:rPr>
          <w:rFonts w:ascii="HGMaruGothicMPRO" w:eastAsia="HGMaruGothicMPRO" w:hint="eastAsia"/>
          <w:sz w:val="22"/>
        </w:rPr>
        <w:t>日以上保存し、</w:t>
      </w:r>
      <w:r w:rsidR="00A944F0" w:rsidRPr="00A32D10">
        <w:rPr>
          <w:rFonts w:ascii="HGMaruGothicMPRO" w:eastAsia="HGMaruGothicMPRO" w:hint="eastAsia"/>
          <w:sz w:val="22"/>
        </w:rPr>
        <w:t>その残検体での追加検査の対応も可</w:t>
      </w:r>
    </w:p>
    <w:p w:rsidR="00A944F0" w:rsidRPr="00A32D10" w:rsidRDefault="00A944F0" w:rsidP="00723600">
      <w:pPr>
        <w:ind w:firstLineChars="500" w:firstLine="1100"/>
        <w:jc w:val="left"/>
        <w:rPr>
          <w:rFonts w:ascii="HGMaruGothicMPRO" w:eastAsia="HGMaruGothicMPRO"/>
          <w:sz w:val="22"/>
        </w:rPr>
      </w:pPr>
      <w:r w:rsidRPr="00A32D10">
        <w:rPr>
          <w:rFonts w:ascii="HGMaruGothicMPRO" w:eastAsia="HGMaruGothicMPRO" w:hint="eastAsia"/>
          <w:sz w:val="22"/>
        </w:rPr>
        <w:t>能であること。</w:t>
      </w:r>
    </w:p>
    <w:p w:rsidR="007F5046" w:rsidRPr="00A32D10" w:rsidRDefault="00A944F0" w:rsidP="007F5046">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0006306C" w:rsidRPr="00A32D10">
        <w:rPr>
          <w:rFonts w:ascii="HGMaruGothicMPRO" w:eastAsia="HGMaruGothicMPRO" w:hint="eastAsia"/>
          <w:sz w:val="22"/>
        </w:rPr>
        <w:t xml:space="preserve">⑪　</w:t>
      </w:r>
      <w:r w:rsidR="007F5046" w:rsidRPr="00A32D10">
        <w:rPr>
          <w:rFonts w:ascii="HGMaruGothicMPRO" w:eastAsia="HGMaruGothicMPRO" w:hint="eastAsia"/>
          <w:sz w:val="22"/>
        </w:rPr>
        <w:t>専用採取容器の在庫管理について</w:t>
      </w:r>
    </w:p>
    <w:p w:rsidR="00723600" w:rsidRDefault="00D44548" w:rsidP="00723600">
      <w:pPr>
        <w:ind w:firstLineChars="600" w:firstLine="1320"/>
        <w:jc w:val="left"/>
        <w:rPr>
          <w:rFonts w:ascii="HGMaruGothicMPRO" w:eastAsia="HGMaruGothicMPRO"/>
          <w:sz w:val="22"/>
        </w:rPr>
      </w:pPr>
      <w:r w:rsidRPr="00A32D10">
        <w:rPr>
          <w:rFonts w:ascii="HGMaruGothicMPRO" w:eastAsia="HGMaruGothicMPRO" w:hint="eastAsia"/>
          <w:sz w:val="22"/>
        </w:rPr>
        <w:t>委託検査用の専用採取容器については、</w:t>
      </w:r>
      <w:r w:rsidR="00597AD2" w:rsidRPr="00A32D10">
        <w:rPr>
          <w:rFonts w:ascii="HGMaruGothicMPRO" w:eastAsia="HGMaruGothicMPRO" w:hint="eastAsia"/>
          <w:sz w:val="22"/>
        </w:rPr>
        <w:t>受託者</w:t>
      </w:r>
      <w:r w:rsidR="005C6D29" w:rsidRPr="00A32D10">
        <w:rPr>
          <w:rFonts w:ascii="HGMaruGothicMPRO" w:eastAsia="HGMaruGothicMPRO" w:hint="eastAsia"/>
          <w:sz w:val="22"/>
        </w:rPr>
        <w:t>が責任を持って有効期限の在庫管理を</w:t>
      </w:r>
    </w:p>
    <w:p w:rsidR="005C6D29" w:rsidRPr="00A32D10" w:rsidRDefault="005C6D29" w:rsidP="00723600">
      <w:pPr>
        <w:ind w:firstLineChars="500" w:firstLine="1100"/>
        <w:jc w:val="left"/>
        <w:rPr>
          <w:rFonts w:ascii="HGMaruGothicMPRO" w:eastAsia="HGMaruGothicMPRO"/>
          <w:sz w:val="22"/>
        </w:rPr>
      </w:pPr>
      <w:r w:rsidRPr="00A32D10">
        <w:rPr>
          <w:rFonts w:ascii="HGMaruGothicMPRO" w:eastAsia="HGMaruGothicMPRO" w:hint="eastAsia"/>
          <w:sz w:val="22"/>
        </w:rPr>
        <w:t>実施し、定期的に補充すること。</w:t>
      </w:r>
    </w:p>
    <w:p w:rsidR="007F5046" w:rsidRPr="00A32D10" w:rsidRDefault="00A944F0" w:rsidP="007F5046">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0006306C" w:rsidRPr="00A32D10">
        <w:rPr>
          <w:rFonts w:ascii="HGMaruGothicMPRO" w:eastAsia="HGMaruGothicMPRO" w:hint="eastAsia"/>
          <w:sz w:val="22"/>
        </w:rPr>
        <w:t>⑫</w:t>
      </w:r>
      <w:r w:rsidR="008E51A4" w:rsidRPr="00A32D10">
        <w:rPr>
          <w:rFonts w:ascii="HGMaruGothicMPRO" w:eastAsia="HGMaruGothicMPRO" w:hint="eastAsia"/>
          <w:sz w:val="22"/>
        </w:rPr>
        <w:t xml:space="preserve">　</w:t>
      </w:r>
      <w:r w:rsidR="00FE5D08" w:rsidRPr="00A32D10">
        <w:rPr>
          <w:rFonts w:ascii="HGMaruGothicMPRO" w:eastAsia="HGMaruGothicMPRO" w:hint="eastAsia"/>
          <w:sz w:val="22"/>
        </w:rPr>
        <w:t>検査スケジュール表の提出について</w:t>
      </w:r>
    </w:p>
    <w:p w:rsidR="00AF4382" w:rsidRPr="00A32D10" w:rsidRDefault="00597AD2" w:rsidP="00723600">
      <w:pPr>
        <w:ind w:firstLineChars="600" w:firstLine="1320"/>
        <w:jc w:val="left"/>
        <w:rPr>
          <w:rFonts w:ascii="HGMaruGothicMPRO" w:eastAsia="HGMaruGothicMPRO"/>
          <w:sz w:val="22"/>
        </w:rPr>
      </w:pPr>
      <w:r w:rsidRPr="00A32D10">
        <w:rPr>
          <w:rFonts w:ascii="HGMaruGothicMPRO" w:eastAsia="HGMaruGothicMPRO" w:hint="eastAsia"/>
          <w:sz w:val="22"/>
        </w:rPr>
        <w:t>受託者</w:t>
      </w:r>
      <w:r w:rsidR="005C6D29" w:rsidRPr="00A32D10">
        <w:rPr>
          <w:rFonts w:ascii="HGMaruGothicMPRO" w:eastAsia="HGMaruGothicMPRO" w:hint="eastAsia"/>
          <w:sz w:val="22"/>
        </w:rPr>
        <w:t>は、委託項目の検査スケジュール表を委託者の要請に応じて提出すること。</w:t>
      </w:r>
    </w:p>
    <w:p w:rsidR="00FE5D08" w:rsidRPr="00A32D10" w:rsidRDefault="0006306C" w:rsidP="00FE5D08">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⑬</w:t>
      </w:r>
      <w:r w:rsidR="008E51A4" w:rsidRPr="00A32D10">
        <w:rPr>
          <w:rFonts w:ascii="HGMaruGothicMPRO" w:eastAsia="HGMaruGothicMPRO" w:hint="eastAsia"/>
          <w:sz w:val="22"/>
        </w:rPr>
        <w:t xml:space="preserve">　</w:t>
      </w:r>
      <w:r w:rsidR="004519F7">
        <w:rPr>
          <w:rFonts w:ascii="HGMaruGothicMPRO" w:eastAsia="HGMaruGothicMPRO" w:hint="eastAsia"/>
          <w:sz w:val="22"/>
        </w:rPr>
        <w:t>システム対応について</w:t>
      </w:r>
    </w:p>
    <w:p w:rsidR="004519F7" w:rsidRDefault="00597AD2" w:rsidP="004519F7">
      <w:pPr>
        <w:ind w:leftChars="400" w:left="840" w:firstLineChars="200" w:firstLine="440"/>
        <w:jc w:val="left"/>
        <w:rPr>
          <w:rFonts w:ascii="HGMaruGothicMPRO" w:eastAsia="HGMaruGothicMPRO"/>
          <w:sz w:val="22"/>
        </w:rPr>
      </w:pPr>
      <w:r w:rsidRPr="00A32D10">
        <w:rPr>
          <w:rFonts w:ascii="HGMaruGothicMPRO" w:eastAsia="HGMaruGothicMPRO" w:hint="eastAsia"/>
          <w:sz w:val="22"/>
        </w:rPr>
        <w:t>受託者</w:t>
      </w:r>
      <w:r w:rsidR="002655E7" w:rsidRPr="00A32D10">
        <w:rPr>
          <w:rFonts w:ascii="HGMaruGothicMPRO" w:eastAsia="HGMaruGothicMPRO" w:hint="eastAsia"/>
          <w:sz w:val="22"/>
        </w:rPr>
        <w:t>は、契約した受注検査項目について</w:t>
      </w:r>
      <w:r w:rsidR="007E0BBA" w:rsidRPr="00A32D10">
        <w:rPr>
          <w:rFonts w:ascii="HGMaruGothicMPRO" w:eastAsia="HGMaruGothicMPRO" w:hint="eastAsia"/>
          <w:sz w:val="22"/>
        </w:rPr>
        <w:t>、</w:t>
      </w:r>
      <w:r w:rsidR="002655E7" w:rsidRPr="00A32D10">
        <w:rPr>
          <w:rFonts w:ascii="HGMaruGothicMPRO" w:eastAsia="HGMaruGothicMPRO" w:hint="eastAsia"/>
          <w:sz w:val="22"/>
        </w:rPr>
        <w:t>現在のシステム対応項目すべてに対応可</w:t>
      </w:r>
    </w:p>
    <w:p w:rsidR="004519F7" w:rsidRDefault="002655E7" w:rsidP="004519F7">
      <w:pPr>
        <w:ind w:leftChars="400" w:left="840" w:firstLineChars="100" w:firstLine="220"/>
        <w:jc w:val="left"/>
        <w:rPr>
          <w:rFonts w:ascii="HGMaruGothicMPRO" w:eastAsia="HGMaruGothicMPRO"/>
          <w:sz w:val="22"/>
        </w:rPr>
      </w:pPr>
      <w:r w:rsidRPr="00A32D10">
        <w:rPr>
          <w:rFonts w:ascii="HGMaruGothicMPRO" w:eastAsia="HGMaruGothicMPRO" w:hint="eastAsia"/>
          <w:sz w:val="22"/>
        </w:rPr>
        <w:t>能であること。また</w:t>
      </w:r>
      <w:r w:rsidR="004519F7">
        <w:rPr>
          <w:rFonts w:ascii="HGMaruGothicMPRO" w:eastAsia="HGMaruGothicMPRO" w:hint="eastAsia"/>
          <w:sz w:val="22"/>
        </w:rPr>
        <w:t>、</w:t>
      </w:r>
      <w:r w:rsidRPr="00A32D10">
        <w:rPr>
          <w:rFonts w:ascii="HGMaruGothicMPRO" w:eastAsia="HGMaruGothicMPRO" w:hint="eastAsia"/>
          <w:sz w:val="22"/>
        </w:rPr>
        <w:t>HIV検査、UGT1A1、胃がんHER2</w:t>
      </w:r>
      <w:r w:rsidR="00E83D5A" w:rsidRPr="00A32D10">
        <w:rPr>
          <w:rFonts w:ascii="HGMaruGothicMPRO" w:eastAsia="HGMaruGothicMPRO" w:hint="eastAsia"/>
          <w:sz w:val="22"/>
        </w:rPr>
        <w:t>等</w:t>
      </w:r>
      <w:r w:rsidR="000808A0" w:rsidRPr="00A32D10">
        <w:rPr>
          <w:rFonts w:ascii="HGMaruGothicMPRO" w:eastAsia="HGMaruGothicMPRO" w:hint="eastAsia"/>
          <w:sz w:val="22"/>
        </w:rPr>
        <w:t>、委託者</w:t>
      </w:r>
      <w:r w:rsidRPr="00A32D10">
        <w:rPr>
          <w:rFonts w:ascii="HGMaruGothicMPRO" w:eastAsia="HGMaruGothicMPRO" w:hint="eastAsia"/>
          <w:sz w:val="22"/>
        </w:rPr>
        <w:t>指定の項目及び</w:t>
      </w:r>
    </w:p>
    <w:p w:rsidR="0007493C" w:rsidRPr="00A32D10" w:rsidRDefault="002655E7" w:rsidP="004519F7">
      <w:pPr>
        <w:ind w:leftChars="400" w:left="840" w:firstLineChars="100" w:firstLine="220"/>
        <w:jc w:val="left"/>
        <w:rPr>
          <w:rFonts w:ascii="HGMaruGothicMPRO" w:eastAsia="HGMaruGothicMPRO"/>
          <w:sz w:val="22"/>
        </w:rPr>
      </w:pPr>
      <w:r w:rsidRPr="00A32D10">
        <w:rPr>
          <w:rFonts w:ascii="HGMaruGothicMPRO" w:eastAsia="HGMaruGothicMPRO" w:hint="eastAsia"/>
          <w:sz w:val="22"/>
        </w:rPr>
        <w:t>倫理指針対象項目についてもシステム対応した受託ができること。</w:t>
      </w:r>
    </w:p>
    <w:p w:rsidR="00722632" w:rsidRPr="00A32D10" w:rsidRDefault="0006306C" w:rsidP="007A0468">
      <w:pPr>
        <w:ind w:left="660" w:hangingChars="300" w:hanging="66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⑭</w:t>
      </w:r>
      <w:r w:rsidR="008E51A4" w:rsidRPr="00A32D10">
        <w:rPr>
          <w:rFonts w:ascii="HGMaruGothicMPRO" w:eastAsia="HGMaruGothicMPRO" w:hint="eastAsia"/>
          <w:sz w:val="22"/>
        </w:rPr>
        <w:t xml:space="preserve">　</w:t>
      </w:r>
      <w:r w:rsidR="00597AD2" w:rsidRPr="00A32D10">
        <w:rPr>
          <w:rFonts w:ascii="HGMaruGothicMPRO" w:eastAsia="HGMaruGothicMPRO" w:hint="eastAsia"/>
          <w:sz w:val="22"/>
        </w:rPr>
        <w:t>受託者</w:t>
      </w:r>
      <w:r w:rsidR="001E625F" w:rsidRPr="00A32D10">
        <w:rPr>
          <w:rFonts w:ascii="HGMaruGothicMPRO" w:eastAsia="HGMaruGothicMPRO" w:hint="eastAsia"/>
          <w:sz w:val="22"/>
        </w:rPr>
        <w:t>は</w:t>
      </w:r>
      <w:r w:rsidR="00BA1F44" w:rsidRPr="00A32D10">
        <w:rPr>
          <w:rFonts w:ascii="HGMaruGothicMPRO" w:eastAsia="HGMaruGothicMPRO" w:hint="eastAsia"/>
          <w:sz w:val="22"/>
        </w:rPr>
        <w:t>、</w:t>
      </w:r>
      <w:r w:rsidR="00597AD2" w:rsidRPr="00A32D10">
        <w:rPr>
          <w:rFonts w:ascii="HGMaruGothicMPRO" w:eastAsia="HGMaruGothicMPRO" w:hint="eastAsia"/>
          <w:sz w:val="22"/>
        </w:rPr>
        <w:t>委託者</w:t>
      </w:r>
      <w:r w:rsidR="001E6461" w:rsidRPr="00A32D10">
        <w:rPr>
          <w:rFonts w:ascii="HGMaruGothicMPRO" w:eastAsia="HGMaruGothicMPRO" w:hint="eastAsia"/>
          <w:sz w:val="22"/>
        </w:rPr>
        <w:t>の</w:t>
      </w:r>
      <w:r w:rsidR="00FC4AEA" w:rsidRPr="00A32D10">
        <w:rPr>
          <w:rFonts w:ascii="HGMaruGothicMPRO" w:eastAsia="HGMaruGothicMPRO" w:hint="eastAsia"/>
          <w:sz w:val="22"/>
        </w:rPr>
        <w:t>検査室に休日及び夜間の緊急連絡先を明示すること</w:t>
      </w:r>
      <w:r w:rsidR="001E6461" w:rsidRPr="00A32D10">
        <w:rPr>
          <w:rFonts w:ascii="HGMaruGothicMPRO" w:eastAsia="HGMaruGothicMPRO" w:hint="eastAsia"/>
          <w:sz w:val="22"/>
        </w:rPr>
        <w:t>。</w:t>
      </w:r>
      <w:r w:rsidR="003F512E" w:rsidRPr="00A32D10">
        <w:rPr>
          <w:rFonts w:ascii="HGMaruGothicMPRO" w:eastAsia="HGMaruGothicMPRO" w:hint="eastAsia"/>
          <w:sz w:val="22"/>
        </w:rPr>
        <w:t xml:space="preserve">　</w:t>
      </w:r>
    </w:p>
    <w:p w:rsidR="00000A2C" w:rsidRPr="00A32D10" w:rsidRDefault="00000A2C"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F5046" w:rsidRPr="00A32D10">
        <w:rPr>
          <w:rFonts w:ascii="HGMaruGothicMPRO" w:eastAsia="HGMaruGothicMPRO" w:hint="eastAsia"/>
          <w:sz w:val="22"/>
        </w:rPr>
        <w:t xml:space="preserve">　</w:t>
      </w:r>
      <w:r w:rsidRPr="00A32D10">
        <w:rPr>
          <w:rFonts w:ascii="HGMaruGothicMPRO" w:eastAsia="HGMaruGothicMPRO" w:hint="eastAsia"/>
          <w:sz w:val="22"/>
        </w:rPr>
        <w:t xml:space="preserve">　</w:t>
      </w:r>
      <w:r w:rsidR="001F3041" w:rsidRPr="00A32D10">
        <w:rPr>
          <w:rFonts w:ascii="HGMaruGothicMPRO" w:eastAsia="HGMaruGothicMPRO" w:hint="eastAsia"/>
          <w:sz w:val="22"/>
        </w:rPr>
        <w:t>⑮</w:t>
      </w:r>
      <w:r w:rsidR="008E51A4" w:rsidRPr="00A32D10">
        <w:rPr>
          <w:rFonts w:ascii="HGMaruGothicMPRO" w:eastAsia="HGMaruGothicMPRO" w:hint="eastAsia"/>
          <w:sz w:val="22"/>
        </w:rPr>
        <w:t xml:space="preserve">　</w:t>
      </w:r>
      <w:r w:rsidRPr="00A32D10">
        <w:rPr>
          <w:rFonts w:ascii="HGMaruGothicMPRO" w:eastAsia="HGMaruGothicMPRO" w:hint="eastAsia"/>
          <w:sz w:val="22"/>
        </w:rPr>
        <w:t>契約項目に無い検査を新たに依頼</w:t>
      </w:r>
      <w:r w:rsidR="00E166BD" w:rsidRPr="00A32D10">
        <w:rPr>
          <w:rFonts w:ascii="HGMaruGothicMPRO" w:eastAsia="HGMaruGothicMPRO" w:hint="eastAsia"/>
          <w:sz w:val="22"/>
        </w:rPr>
        <w:t>する場合の単価は</w:t>
      </w:r>
      <w:r w:rsidR="003A3C0F" w:rsidRPr="00A32D10">
        <w:rPr>
          <w:rFonts w:ascii="HGMaruGothicMPRO" w:eastAsia="HGMaruGothicMPRO" w:hint="eastAsia"/>
          <w:sz w:val="22"/>
        </w:rPr>
        <w:t>、</w:t>
      </w:r>
      <w:r w:rsidR="00E166BD" w:rsidRPr="00A32D10">
        <w:rPr>
          <w:rFonts w:ascii="HGMaruGothicMPRO" w:eastAsia="HGMaruGothicMPRO" w:hint="eastAsia"/>
          <w:sz w:val="22"/>
        </w:rPr>
        <w:t>同種検査項目の単価に基づき、協議の上定めるものとする。</w:t>
      </w:r>
      <w:r w:rsidR="009D146C" w:rsidRPr="00A32D10">
        <w:rPr>
          <w:rFonts w:ascii="HGMaruGothicMPRO" w:eastAsia="HGMaruGothicMPRO" w:hint="eastAsia"/>
          <w:sz w:val="22"/>
        </w:rPr>
        <w:t>また</w:t>
      </w:r>
      <w:r w:rsidR="00EC151E" w:rsidRPr="00A32D10">
        <w:rPr>
          <w:rFonts w:ascii="HGMaruGothicMPRO" w:eastAsia="HGMaruGothicMPRO" w:hint="eastAsia"/>
          <w:sz w:val="22"/>
        </w:rPr>
        <w:t>、</w:t>
      </w:r>
      <w:r w:rsidR="009D146C" w:rsidRPr="00A32D10">
        <w:rPr>
          <w:rFonts w:ascii="HGMaruGothicMPRO" w:eastAsia="HGMaruGothicMPRO" w:hint="eastAsia"/>
          <w:sz w:val="22"/>
        </w:rPr>
        <w:t>保険適応外の検査に関しても定価並びに見積もり額</w:t>
      </w:r>
      <w:r w:rsidR="00513A9B" w:rsidRPr="00A32D10">
        <w:rPr>
          <w:rFonts w:ascii="HGMaruGothicMPRO" w:eastAsia="HGMaruGothicMPRO" w:hint="eastAsia"/>
          <w:sz w:val="22"/>
        </w:rPr>
        <w:t>を迅速に提示できる体制</w:t>
      </w:r>
      <w:r w:rsidR="007A6732" w:rsidRPr="00A32D10">
        <w:rPr>
          <w:rFonts w:ascii="HGMaruGothicMPRO" w:eastAsia="HGMaruGothicMPRO" w:hint="eastAsia"/>
          <w:sz w:val="22"/>
        </w:rPr>
        <w:t>を構築す</w:t>
      </w:r>
      <w:r w:rsidR="00513A9B" w:rsidRPr="00A32D10">
        <w:rPr>
          <w:rFonts w:ascii="HGMaruGothicMPRO" w:eastAsia="HGMaruGothicMPRO" w:hint="eastAsia"/>
          <w:sz w:val="22"/>
        </w:rPr>
        <w:t>ること。</w:t>
      </w:r>
      <w:r w:rsidR="0006306C" w:rsidRPr="00A32D10">
        <w:rPr>
          <w:rFonts w:ascii="HGMaruGothicMPRO" w:eastAsia="HGMaruGothicMPRO" w:hint="eastAsia"/>
          <w:sz w:val="22"/>
        </w:rPr>
        <w:t>また、契約内容に無い未保険検査の依頼が発生した場合</w:t>
      </w:r>
      <w:r w:rsidR="00C1540D" w:rsidRPr="00A32D10">
        <w:rPr>
          <w:rFonts w:ascii="HGMaruGothicMPRO" w:eastAsia="HGMaruGothicMPRO" w:hint="eastAsia"/>
          <w:sz w:val="22"/>
        </w:rPr>
        <w:t>、集配する際に委託者の検査担当者に確認し、検査を受託するものとする。</w:t>
      </w:r>
    </w:p>
    <w:p w:rsidR="00FE7BB5" w:rsidRPr="00A32D10" w:rsidRDefault="00723600" w:rsidP="00890D27">
      <w:pPr>
        <w:ind w:leftChars="105" w:left="660" w:hangingChars="200" w:hanging="440"/>
        <w:jc w:val="left"/>
        <w:rPr>
          <w:rFonts w:ascii="HGMaruGothicMPRO" w:eastAsia="HGMaruGothicMPRO"/>
          <w:sz w:val="22"/>
        </w:rPr>
      </w:pPr>
      <w:r>
        <w:rPr>
          <w:rFonts w:ascii="HGMaruGothicMPRO" w:eastAsia="HGMaruGothicMPRO" w:hint="eastAsia"/>
          <w:sz w:val="22"/>
        </w:rPr>
        <w:t xml:space="preserve">（３）　</w:t>
      </w:r>
      <w:r w:rsidR="00FE7BB5" w:rsidRPr="00A32D10">
        <w:rPr>
          <w:rFonts w:ascii="HGMaruGothicMPRO" w:eastAsia="HGMaruGothicMPRO" w:hint="eastAsia"/>
          <w:sz w:val="22"/>
        </w:rPr>
        <w:t>結果報告体制</w:t>
      </w:r>
      <w:r w:rsidR="00D54FB5">
        <w:rPr>
          <w:rFonts w:ascii="HGMaruGothicMPRO" w:eastAsia="HGMaruGothicMPRO" w:hint="eastAsia"/>
          <w:sz w:val="22"/>
        </w:rPr>
        <w:t>について</w:t>
      </w:r>
    </w:p>
    <w:p w:rsidR="00FE7BB5" w:rsidRPr="00A32D10" w:rsidRDefault="00D44548"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①</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受託者</w:t>
      </w:r>
      <w:r w:rsidR="00FE7BB5" w:rsidRPr="00A32D10">
        <w:rPr>
          <w:rFonts w:ascii="HGMaruGothicMPRO" w:eastAsia="HGMaruGothicMPRO" w:hint="eastAsia"/>
          <w:sz w:val="22"/>
        </w:rPr>
        <w:t>は</w:t>
      </w:r>
      <w:r w:rsidR="00BA1F44" w:rsidRPr="00A32D10">
        <w:rPr>
          <w:rFonts w:ascii="HGMaruGothicMPRO" w:eastAsia="HGMaruGothicMPRO" w:hint="eastAsia"/>
          <w:sz w:val="22"/>
        </w:rPr>
        <w:t>、</w:t>
      </w:r>
      <w:r w:rsidR="00FE7BB5" w:rsidRPr="00A32D10">
        <w:rPr>
          <w:rFonts w:ascii="HGMaruGothicMPRO" w:eastAsia="HGMaruGothicMPRO" w:hint="eastAsia"/>
          <w:sz w:val="22"/>
        </w:rPr>
        <w:t>決められた日数内に</w:t>
      </w:r>
      <w:r w:rsidR="00E83D5A" w:rsidRPr="00A32D10">
        <w:rPr>
          <w:rFonts w:ascii="HGMaruGothicMPRO" w:eastAsia="HGMaruGothicMPRO" w:hint="eastAsia"/>
          <w:sz w:val="22"/>
        </w:rPr>
        <w:t>、</w:t>
      </w:r>
      <w:r w:rsidR="009D2BE4" w:rsidRPr="00A32D10">
        <w:rPr>
          <w:rFonts w:ascii="HGMaruGothicMPRO" w:eastAsia="HGMaruGothicMPRO" w:hint="eastAsia"/>
          <w:sz w:val="22"/>
        </w:rPr>
        <w:t>委託者</w:t>
      </w:r>
      <w:r w:rsidR="007E0BBA" w:rsidRPr="00A32D10">
        <w:rPr>
          <w:rFonts w:ascii="HGMaruGothicMPRO" w:eastAsia="HGMaruGothicMPRO" w:hint="eastAsia"/>
          <w:sz w:val="22"/>
        </w:rPr>
        <w:t>の</w:t>
      </w:r>
      <w:r w:rsidR="00E74E9F" w:rsidRPr="00A32D10">
        <w:rPr>
          <w:rFonts w:ascii="HGMaruGothicMPRO" w:eastAsia="HGMaruGothicMPRO" w:hint="eastAsia"/>
          <w:sz w:val="22"/>
        </w:rPr>
        <w:t>検査システムで指定された報告条件で報告すること</w:t>
      </w:r>
      <w:r w:rsidR="009E0641" w:rsidRPr="00A32D10">
        <w:rPr>
          <w:rFonts w:ascii="HGMaruGothicMPRO" w:eastAsia="HGMaruGothicMPRO" w:hint="eastAsia"/>
          <w:sz w:val="22"/>
        </w:rPr>
        <w:t>。また</w:t>
      </w:r>
      <w:r w:rsidR="004B0DEA" w:rsidRPr="00A32D10">
        <w:rPr>
          <w:rFonts w:ascii="HGMaruGothicMPRO" w:eastAsia="HGMaruGothicMPRO" w:hint="eastAsia"/>
          <w:sz w:val="22"/>
        </w:rPr>
        <w:t>、</w:t>
      </w:r>
      <w:r w:rsidR="009E0641" w:rsidRPr="00A32D10">
        <w:rPr>
          <w:rFonts w:ascii="HGMaruGothicMPRO" w:eastAsia="HGMaruGothicMPRO" w:hint="eastAsia"/>
          <w:sz w:val="22"/>
        </w:rPr>
        <w:t>画像報告についても電子媒体で行うこと。</w:t>
      </w:r>
    </w:p>
    <w:p w:rsidR="009E0641" w:rsidRPr="00A32D10" w:rsidRDefault="00D44548"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②</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受託者</w:t>
      </w:r>
      <w:r w:rsidR="009E0641" w:rsidRPr="00A32D10">
        <w:rPr>
          <w:rFonts w:ascii="HGMaruGothicMPRO" w:eastAsia="HGMaruGothicMPRO" w:hint="eastAsia"/>
          <w:sz w:val="22"/>
        </w:rPr>
        <w:t>は、検査報告当日分につき、</w:t>
      </w:r>
      <w:r w:rsidR="007E6821" w:rsidRPr="00A32D10">
        <w:rPr>
          <w:rFonts w:ascii="HGMaruGothicMPRO" w:eastAsia="HGMaruGothicMPRO" w:hint="eastAsia"/>
          <w:sz w:val="22"/>
        </w:rPr>
        <w:t>7：00までに</w:t>
      </w:r>
      <w:r w:rsidR="000219E7" w:rsidRPr="00A32D10">
        <w:rPr>
          <w:rFonts w:ascii="HGMaruGothicMPRO" w:eastAsia="HGMaruGothicMPRO" w:hint="eastAsia"/>
          <w:sz w:val="22"/>
        </w:rPr>
        <w:t>委託者</w:t>
      </w:r>
      <w:r w:rsidR="007E6821" w:rsidRPr="00A32D10">
        <w:rPr>
          <w:rFonts w:ascii="HGMaruGothicMPRO" w:eastAsia="HGMaruGothicMPRO" w:hint="eastAsia"/>
          <w:sz w:val="22"/>
        </w:rPr>
        <w:t>検査システムへ登録する</w:t>
      </w:r>
      <w:r w:rsidR="00F147D3" w:rsidRPr="00A32D10">
        <w:rPr>
          <w:rFonts w:ascii="HGMaruGothicMPRO" w:eastAsia="HGMaruGothicMPRO" w:hint="eastAsia"/>
          <w:sz w:val="22"/>
        </w:rPr>
        <w:t>為の結果</w:t>
      </w:r>
      <w:r w:rsidR="004519F7">
        <w:rPr>
          <w:rFonts w:ascii="HGMaruGothicMPRO" w:eastAsia="HGMaruGothicMPRO" w:hint="eastAsia"/>
          <w:sz w:val="22"/>
        </w:rPr>
        <w:t>（</w:t>
      </w:r>
      <w:r w:rsidR="00F147D3" w:rsidRPr="00A32D10">
        <w:rPr>
          <w:rFonts w:ascii="HGMaruGothicMPRO" w:eastAsia="HGMaruGothicMPRO" w:hint="eastAsia"/>
          <w:sz w:val="22"/>
        </w:rPr>
        <w:t>検査データと画像データ</w:t>
      </w:r>
      <w:r w:rsidR="004519F7">
        <w:rPr>
          <w:rFonts w:ascii="HGMaruGothicMPRO" w:eastAsia="HGMaruGothicMPRO" w:hint="eastAsia"/>
          <w:sz w:val="22"/>
        </w:rPr>
        <w:t>）</w:t>
      </w:r>
      <w:r w:rsidR="00F147D3" w:rsidRPr="00A32D10">
        <w:rPr>
          <w:rFonts w:ascii="HGMaruGothicMPRO" w:eastAsia="HGMaruGothicMPRO" w:hint="eastAsia"/>
          <w:sz w:val="22"/>
        </w:rPr>
        <w:t>報告をWeb送信する。また、Web送信できない</w:t>
      </w:r>
      <w:r w:rsidR="009C08A5" w:rsidRPr="00A32D10">
        <w:rPr>
          <w:rFonts w:ascii="HGMaruGothicMPRO" w:eastAsia="HGMaruGothicMPRO" w:hint="eastAsia"/>
          <w:sz w:val="22"/>
        </w:rPr>
        <w:t>画像報告データなどは、当日集配の者が電子媒体で提出すること。</w:t>
      </w:r>
    </w:p>
    <w:p w:rsidR="009C08A5" w:rsidRPr="00A32D10" w:rsidRDefault="00D44548" w:rsidP="00313028">
      <w:pPr>
        <w:tabs>
          <w:tab w:val="right" w:pos="8504"/>
        </w:tabs>
        <w:ind w:left="660" w:hangingChars="300" w:hanging="66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③</w:t>
      </w:r>
      <w:r w:rsidR="008E51A4" w:rsidRPr="00A32D10">
        <w:rPr>
          <w:rFonts w:ascii="HGMaruGothicMPRO" w:eastAsia="HGMaruGothicMPRO" w:hint="eastAsia"/>
          <w:sz w:val="22"/>
        </w:rPr>
        <w:t xml:space="preserve">　</w:t>
      </w:r>
      <w:r w:rsidRPr="00A32D10">
        <w:rPr>
          <w:rFonts w:ascii="HGMaruGothicMPRO" w:eastAsia="HGMaruGothicMPRO" w:hint="eastAsia"/>
          <w:sz w:val="22"/>
        </w:rPr>
        <w:t>取り込みエラーが出た場合は、</w:t>
      </w:r>
      <w:r w:rsidR="009D2BE4" w:rsidRPr="00A32D10">
        <w:rPr>
          <w:rFonts w:ascii="HGMaruGothicMPRO" w:eastAsia="HGMaruGothicMPRO" w:hint="eastAsia"/>
          <w:sz w:val="22"/>
        </w:rPr>
        <w:t>受託者</w:t>
      </w:r>
      <w:r w:rsidR="009C08A5" w:rsidRPr="00A32D10">
        <w:rPr>
          <w:rFonts w:ascii="HGMaruGothicMPRO" w:eastAsia="HGMaruGothicMPRO" w:hint="eastAsia"/>
          <w:sz w:val="22"/>
        </w:rPr>
        <w:t>が責任を持って</w:t>
      </w:r>
      <w:r w:rsidRPr="00A32D10">
        <w:rPr>
          <w:rFonts w:ascii="HGMaruGothicMPRO" w:eastAsia="HGMaruGothicMPRO" w:hint="eastAsia"/>
          <w:sz w:val="22"/>
        </w:rPr>
        <w:t>迅速に</w:t>
      </w:r>
      <w:r w:rsidR="009C08A5" w:rsidRPr="00A32D10">
        <w:rPr>
          <w:rFonts w:ascii="HGMaruGothicMPRO" w:eastAsia="HGMaruGothicMPRO" w:hint="eastAsia"/>
          <w:sz w:val="22"/>
        </w:rPr>
        <w:t>対処すること。</w:t>
      </w:r>
      <w:r w:rsidR="00313028" w:rsidRPr="00A32D10">
        <w:rPr>
          <w:rFonts w:ascii="HGMaruGothicMPRO" w:eastAsia="HGMaruGothicMPRO" w:hint="eastAsia"/>
          <w:sz w:val="22"/>
        </w:rPr>
        <w:tab/>
      </w:r>
    </w:p>
    <w:p w:rsidR="009C08A5" w:rsidRPr="00A32D10" w:rsidRDefault="009C08A5" w:rsidP="009C08A5">
      <w:pPr>
        <w:ind w:left="660" w:hangingChars="300" w:hanging="66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④</w:t>
      </w:r>
      <w:r w:rsidR="008E51A4" w:rsidRPr="00A32D10">
        <w:rPr>
          <w:rFonts w:ascii="HGMaruGothicMPRO" w:eastAsia="HGMaruGothicMPRO" w:hint="eastAsia"/>
          <w:sz w:val="22"/>
        </w:rPr>
        <w:t xml:space="preserve">　</w:t>
      </w:r>
      <w:r w:rsidRPr="00A32D10">
        <w:rPr>
          <w:rFonts w:ascii="HGMaruGothicMPRO" w:eastAsia="HGMaruGothicMPRO" w:hint="eastAsia"/>
          <w:sz w:val="22"/>
        </w:rPr>
        <w:t>検査項目ごとに、「L・H</w:t>
      </w:r>
      <w:r w:rsidR="00C224B4" w:rsidRPr="00A32D10">
        <w:rPr>
          <w:rFonts w:ascii="HGMaruGothicMPRO" w:eastAsia="HGMaruGothicMPRO" w:hint="eastAsia"/>
          <w:sz w:val="22"/>
        </w:rPr>
        <w:t>」マークをつけて検査結果を報告</w:t>
      </w:r>
      <w:r w:rsidRPr="00A32D10">
        <w:rPr>
          <w:rFonts w:ascii="HGMaruGothicMPRO" w:eastAsia="HGMaruGothicMPRO" w:hint="eastAsia"/>
          <w:sz w:val="22"/>
        </w:rPr>
        <w:t>すること。</w:t>
      </w:r>
    </w:p>
    <w:p w:rsidR="00313028" w:rsidRPr="00A32D10" w:rsidRDefault="00D44548" w:rsidP="00313028">
      <w:pPr>
        <w:ind w:left="660" w:hangingChars="300" w:hanging="66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004519F7">
        <w:rPr>
          <w:rFonts w:ascii="HGMaruGothicMPRO" w:eastAsia="HGMaruGothicMPRO" w:hint="eastAsia"/>
          <w:sz w:val="22"/>
        </w:rPr>
        <w:t>（</w:t>
      </w:r>
      <w:r w:rsidRPr="00A32D10">
        <w:rPr>
          <w:rFonts w:ascii="HGMaruGothicMPRO" w:eastAsia="HGMaruGothicMPRO" w:hint="eastAsia"/>
          <w:sz w:val="22"/>
        </w:rPr>
        <w:t>その基準は</w:t>
      </w:r>
      <w:r w:rsidR="009D2BE4" w:rsidRPr="00A32D10">
        <w:rPr>
          <w:rFonts w:ascii="HGMaruGothicMPRO" w:eastAsia="HGMaruGothicMPRO" w:hint="eastAsia"/>
          <w:sz w:val="22"/>
        </w:rPr>
        <w:t>委託者</w:t>
      </w:r>
      <w:r w:rsidR="00313028" w:rsidRPr="00A32D10">
        <w:rPr>
          <w:rFonts w:ascii="HGMaruGothicMPRO" w:eastAsia="HGMaruGothicMPRO" w:hint="eastAsia"/>
          <w:sz w:val="22"/>
        </w:rPr>
        <w:t>の基準に合わせて表記出来ること。</w:t>
      </w:r>
      <w:r w:rsidR="004519F7">
        <w:rPr>
          <w:rFonts w:ascii="HGMaruGothicMPRO" w:eastAsia="HGMaruGothicMPRO" w:hint="eastAsia"/>
          <w:sz w:val="22"/>
        </w:rPr>
        <w:t>）</w:t>
      </w:r>
    </w:p>
    <w:p w:rsidR="009C08A5" w:rsidRPr="00A32D10" w:rsidRDefault="009C08A5"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 xml:space="preserve">　⑤</w:t>
      </w:r>
      <w:r w:rsidR="008E51A4" w:rsidRPr="00A32D10">
        <w:rPr>
          <w:rFonts w:ascii="HGMaruGothicMPRO" w:eastAsia="HGMaruGothicMPRO" w:hint="eastAsia"/>
          <w:sz w:val="22"/>
        </w:rPr>
        <w:t xml:space="preserve">　</w:t>
      </w:r>
      <w:r w:rsidRPr="00A32D10">
        <w:rPr>
          <w:rFonts w:ascii="HGMaruGothicMPRO" w:eastAsia="HGMaruGothicMPRO" w:hint="eastAsia"/>
          <w:sz w:val="22"/>
        </w:rPr>
        <w:t>HIV検査のデータは</w:t>
      </w:r>
      <w:r w:rsidR="007E0BBA" w:rsidRPr="00A32D10">
        <w:rPr>
          <w:rFonts w:ascii="HGMaruGothicMPRO" w:eastAsia="HGMaruGothicMPRO" w:hint="eastAsia"/>
          <w:sz w:val="22"/>
        </w:rPr>
        <w:t>、</w:t>
      </w:r>
      <w:r w:rsidRPr="00A32D10">
        <w:rPr>
          <w:rFonts w:ascii="HGMaruGothicMPRO" w:eastAsia="HGMaruGothicMPRO" w:hint="eastAsia"/>
          <w:sz w:val="22"/>
        </w:rPr>
        <w:t>個人情報であるため封書で病院用と患者提出用の２部</w:t>
      </w:r>
      <w:r w:rsidR="00D45F67" w:rsidRPr="00A32D10">
        <w:rPr>
          <w:rFonts w:ascii="HGMaruGothicMPRO" w:eastAsia="HGMaruGothicMPRO" w:hint="eastAsia"/>
          <w:sz w:val="22"/>
        </w:rPr>
        <w:t>、</w:t>
      </w:r>
      <w:r w:rsidRPr="00A32D10">
        <w:rPr>
          <w:rFonts w:ascii="HGMaruGothicMPRO" w:eastAsia="HGMaruGothicMPRO" w:hint="eastAsia"/>
          <w:sz w:val="22"/>
        </w:rPr>
        <w:t>紙媒体で提出すること</w:t>
      </w:r>
      <w:r w:rsidR="007E0BBA" w:rsidRPr="00A32D10">
        <w:rPr>
          <w:rFonts w:ascii="HGMaruGothicMPRO" w:eastAsia="HGMaruGothicMPRO" w:hint="eastAsia"/>
          <w:sz w:val="22"/>
        </w:rPr>
        <w:t>。</w:t>
      </w:r>
    </w:p>
    <w:p w:rsidR="001F3041" w:rsidRPr="00A32D10" w:rsidRDefault="00D44548"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⑥</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委託者</w:t>
      </w:r>
      <w:r w:rsidR="00BA1F44" w:rsidRPr="00A32D10">
        <w:rPr>
          <w:rFonts w:ascii="HGMaruGothicMPRO" w:eastAsia="HGMaruGothicMPRO" w:hint="eastAsia"/>
          <w:sz w:val="22"/>
        </w:rPr>
        <w:t>の</w:t>
      </w:r>
      <w:r w:rsidR="009C08A5" w:rsidRPr="00A32D10">
        <w:rPr>
          <w:rFonts w:ascii="HGMaruGothicMPRO" w:eastAsia="HGMaruGothicMPRO" w:hint="eastAsia"/>
          <w:sz w:val="22"/>
        </w:rPr>
        <w:t>検査システムに検査結果を報告する場合には</w:t>
      </w:r>
      <w:r w:rsidR="008B4969" w:rsidRPr="00A32D10">
        <w:rPr>
          <w:rFonts w:ascii="HGMaruGothicMPRO" w:eastAsia="HGMaruGothicMPRO" w:hint="eastAsia"/>
          <w:sz w:val="22"/>
        </w:rPr>
        <w:t>、コンピューターウィルス対策等、充分に危機管理なされていること。</w:t>
      </w:r>
    </w:p>
    <w:p w:rsidR="00367C67" w:rsidRPr="00A32D10" w:rsidRDefault="00D44548"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⑦</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委託者</w:t>
      </w:r>
      <w:r w:rsidR="005F2E71" w:rsidRPr="00A32D10">
        <w:rPr>
          <w:rFonts w:ascii="HGMaruGothicMPRO" w:eastAsia="HGMaruGothicMPRO" w:hint="eastAsia"/>
          <w:sz w:val="22"/>
        </w:rPr>
        <w:t>の事情により緊急に検査成績の</w:t>
      </w:r>
      <w:r w:rsidR="00367C67" w:rsidRPr="00A32D10">
        <w:rPr>
          <w:rFonts w:ascii="HGMaruGothicMPRO" w:eastAsia="HGMaruGothicMPRO" w:hint="eastAsia"/>
          <w:sz w:val="22"/>
        </w:rPr>
        <w:t>提出を求められた場合は、電話・Fax等により指定の場所に</w:t>
      </w:r>
      <w:r w:rsidR="00D45F67" w:rsidRPr="00A32D10">
        <w:rPr>
          <w:rFonts w:ascii="HGMaruGothicMPRO" w:eastAsia="HGMaruGothicMPRO" w:hint="eastAsia"/>
          <w:sz w:val="22"/>
        </w:rPr>
        <w:t>、</w:t>
      </w:r>
      <w:r w:rsidR="00367C67" w:rsidRPr="00A32D10">
        <w:rPr>
          <w:rFonts w:ascii="HGMaruGothicMPRO" w:eastAsia="HGMaruGothicMPRO" w:hint="eastAsia"/>
          <w:sz w:val="22"/>
        </w:rPr>
        <w:t>指定された時間までに</w:t>
      </w:r>
      <w:r w:rsidR="00D45F67" w:rsidRPr="00A32D10">
        <w:rPr>
          <w:rFonts w:ascii="HGMaruGothicMPRO" w:eastAsia="HGMaruGothicMPRO" w:hint="eastAsia"/>
          <w:sz w:val="22"/>
        </w:rPr>
        <w:t>、</w:t>
      </w:r>
      <w:r w:rsidR="00C1540D" w:rsidRPr="00A32D10">
        <w:rPr>
          <w:rFonts w:ascii="HGMaruGothicMPRO" w:eastAsia="HGMaruGothicMPRO" w:hint="eastAsia"/>
          <w:sz w:val="22"/>
        </w:rPr>
        <w:t>迅速な報告ができる体制を構築していること。</w:t>
      </w:r>
    </w:p>
    <w:p w:rsidR="00367C67" w:rsidRPr="00A32D10" w:rsidRDefault="00367C67"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⑧</w:t>
      </w:r>
      <w:r w:rsidR="008E51A4" w:rsidRPr="00A32D10">
        <w:rPr>
          <w:rFonts w:ascii="HGMaruGothicMPRO" w:eastAsia="HGMaruGothicMPRO" w:hint="eastAsia"/>
          <w:sz w:val="22"/>
        </w:rPr>
        <w:t xml:space="preserve">　</w:t>
      </w:r>
      <w:r w:rsidRPr="00A32D10">
        <w:rPr>
          <w:rFonts w:ascii="HGMaruGothicMPRO" w:eastAsia="HGMaruGothicMPRO" w:hint="eastAsia"/>
          <w:sz w:val="22"/>
        </w:rPr>
        <w:t>受託検査</w:t>
      </w:r>
      <w:r w:rsidR="00D45F67" w:rsidRPr="00A32D10">
        <w:rPr>
          <w:rFonts w:ascii="HGMaruGothicMPRO" w:eastAsia="HGMaruGothicMPRO" w:hint="eastAsia"/>
          <w:sz w:val="22"/>
        </w:rPr>
        <w:t>実績</w:t>
      </w:r>
      <w:r w:rsidRPr="00A32D10">
        <w:rPr>
          <w:rFonts w:ascii="HGMaruGothicMPRO" w:eastAsia="HGMaruGothicMPRO" w:hint="eastAsia"/>
          <w:sz w:val="22"/>
        </w:rPr>
        <w:t>は月別に総括表、項目別集計表、部門別集計表さらに年間累計表を提出するなど、</w:t>
      </w:r>
      <w:r w:rsidR="000219E7" w:rsidRPr="00A32D10">
        <w:rPr>
          <w:rFonts w:ascii="HGMaruGothicMPRO" w:eastAsia="HGMaruGothicMPRO" w:hint="eastAsia"/>
          <w:sz w:val="22"/>
        </w:rPr>
        <w:t>委託者</w:t>
      </w:r>
      <w:r w:rsidRPr="00A32D10">
        <w:rPr>
          <w:rFonts w:ascii="HGMaruGothicMPRO" w:eastAsia="HGMaruGothicMPRO" w:hint="eastAsia"/>
          <w:sz w:val="22"/>
        </w:rPr>
        <w:t>の要請に応じること。</w:t>
      </w:r>
    </w:p>
    <w:p w:rsidR="00593AF4" w:rsidRPr="00A32D10" w:rsidRDefault="00D44548"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⑨</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受託者</w:t>
      </w:r>
      <w:r w:rsidR="00367C67" w:rsidRPr="00A32D10">
        <w:rPr>
          <w:rFonts w:ascii="HGMaruGothicMPRO" w:eastAsia="HGMaruGothicMPRO" w:hint="eastAsia"/>
          <w:sz w:val="22"/>
        </w:rPr>
        <w:t>は、事故などの止むを得ない理由により</w:t>
      </w:r>
      <w:r w:rsidR="00D45F67" w:rsidRPr="00A32D10">
        <w:rPr>
          <w:rFonts w:ascii="HGMaruGothicMPRO" w:eastAsia="HGMaruGothicMPRO" w:hint="eastAsia"/>
          <w:sz w:val="22"/>
        </w:rPr>
        <w:t>、</w:t>
      </w:r>
      <w:r w:rsidR="00367C67" w:rsidRPr="00A32D10">
        <w:rPr>
          <w:rFonts w:ascii="HGMaruGothicMPRO" w:eastAsia="HGMaruGothicMPRO" w:hint="eastAsia"/>
          <w:sz w:val="22"/>
        </w:rPr>
        <w:t>検査成績を指定期日までに報告出来ない場合は、</w:t>
      </w:r>
      <w:r w:rsidRPr="00A32D10">
        <w:rPr>
          <w:rFonts w:ascii="HGMaruGothicMPRO" w:eastAsia="HGMaruGothicMPRO" w:hint="eastAsia"/>
          <w:sz w:val="22"/>
        </w:rPr>
        <w:t>口頭又は文書により</w:t>
      </w:r>
      <w:r w:rsidR="00D45F67" w:rsidRPr="00A32D10">
        <w:rPr>
          <w:rFonts w:ascii="HGMaruGothicMPRO" w:eastAsia="HGMaruGothicMPRO" w:hint="eastAsia"/>
          <w:sz w:val="22"/>
        </w:rPr>
        <w:t>、</w:t>
      </w:r>
      <w:r w:rsidRPr="00A32D10">
        <w:rPr>
          <w:rFonts w:ascii="HGMaruGothicMPRO" w:eastAsia="HGMaruGothicMPRO" w:hint="eastAsia"/>
          <w:sz w:val="22"/>
        </w:rPr>
        <w:t>その理由を示して指定期</w:t>
      </w:r>
      <w:r w:rsidR="00D45F67" w:rsidRPr="00A32D10">
        <w:rPr>
          <w:rFonts w:ascii="HGMaruGothicMPRO" w:eastAsia="HGMaruGothicMPRO" w:hint="eastAsia"/>
          <w:sz w:val="22"/>
        </w:rPr>
        <w:t>日</w:t>
      </w:r>
      <w:r w:rsidRPr="00A32D10">
        <w:rPr>
          <w:rFonts w:ascii="HGMaruGothicMPRO" w:eastAsia="HGMaruGothicMPRO" w:hint="eastAsia"/>
          <w:sz w:val="22"/>
        </w:rPr>
        <w:t>満了前に</w:t>
      </w:r>
      <w:r w:rsidR="009D2BE4" w:rsidRPr="00A32D10">
        <w:rPr>
          <w:rFonts w:ascii="HGMaruGothicMPRO" w:eastAsia="HGMaruGothicMPRO" w:hint="eastAsia"/>
          <w:sz w:val="22"/>
        </w:rPr>
        <w:t>委託者</w:t>
      </w:r>
      <w:r w:rsidR="00D45F67" w:rsidRPr="00A32D10">
        <w:rPr>
          <w:rFonts w:ascii="HGMaruGothicMPRO" w:eastAsia="HGMaruGothicMPRO" w:hint="eastAsia"/>
          <w:sz w:val="22"/>
        </w:rPr>
        <w:t>の</w:t>
      </w:r>
      <w:r w:rsidR="00593AF4" w:rsidRPr="00A32D10">
        <w:rPr>
          <w:rFonts w:ascii="HGMaruGothicMPRO" w:eastAsia="HGMaruGothicMPRO" w:hint="eastAsia"/>
          <w:sz w:val="22"/>
        </w:rPr>
        <w:t>検査</w:t>
      </w:r>
      <w:r w:rsidR="00D45F67" w:rsidRPr="00A32D10">
        <w:rPr>
          <w:rFonts w:ascii="HGMaruGothicMPRO" w:eastAsia="HGMaruGothicMPRO" w:hint="eastAsia"/>
          <w:sz w:val="22"/>
        </w:rPr>
        <w:t>担当者</w:t>
      </w:r>
      <w:r w:rsidR="00593AF4" w:rsidRPr="00A32D10">
        <w:rPr>
          <w:rFonts w:ascii="HGMaruGothicMPRO" w:eastAsia="HGMaruGothicMPRO" w:hint="eastAsia"/>
          <w:sz w:val="22"/>
        </w:rPr>
        <w:lastRenderedPageBreak/>
        <w:t>に了承を得ること。</w:t>
      </w:r>
    </w:p>
    <w:p w:rsidR="00386983" w:rsidRPr="00A32D10" w:rsidRDefault="00723600" w:rsidP="00723600">
      <w:pPr>
        <w:jc w:val="left"/>
        <w:rPr>
          <w:rFonts w:ascii="HGMaruGothicMPRO" w:eastAsia="HGMaruGothicMPRO"/>
          <w:sz w:val="22"/>
        </w:rPr>
      </w:pPr>
      <w:r>
        <w:rPr>
          <w:rFonts w:ascii="HGMaruGothicMPRO" w:eastAsia="HGMaruGothicMPRO" w:hint="eastAsia"/>
          <w:sz w:val="22"/>
        </w:rPr>
        <w:t>（４）</w:t>
      </w:r>
      <w:r w:rsidR="008E51A4" w:rsidRPr="00A32D10">
        <w:rPr>
          <w:rFonts w:ascii="HGMaruGothicMPRO" w:eastAsia="HGMaruGothicMPRO" w:hint="eastAsia"/>
          <w:sz w:val="22"/>
        </w:rPr>
        <w:t xml:space="preserve">　</w:t>
      </w:r>
      <w:r w:rsidR="00386983" w:rsidRPr="00A32D10">
        <w:rPr>
          <w:rFonts w:ascii="HGMaruGothicMPRO" w:eastAsia="HGMaruGothicMPRO" w:hint="eastAsia"/>
          <w:sz w:val="22"/>
        </w:rPr>
        <w:t>検査結果の</w:t>
      </w:r>
      <w:r w:rsidR="00146E10" w:rsidRPr="00A32D10">
        <w:rPr>
          <w:rFonts w:ascii="HGMaruGothicMPRO" w:eastAsia="HGMaruGothicMPRO" w:hint="eastAsia"/>
          <w:sz w:val="22"/>
        </w:rPr>
        <w:t>保証</w:t>
      </w:r>
      <w:r w:rsidR="00386983" w:rsidRPr="00A32D10">
        <w:rPr>
          <w:rFonts w:ascii="HGMaruGothicMPRO" w:eastAsia="HGMaruGothicMPRO" w:hint="eastAsia"/>
          <w:sz w:val="22"/>
        </w:rPr>
        <w:t>体制基準</w:t>
      </w:r>
      <w:r w:rsidR="00D54FB5">
        <w:rPr>
          <w:rFonts w:ascii="HGMaruGothicMPRO" w:eastAsia="HGMaruGothicMPRO" w:hint="eastAsia"/>
          <w:sz w:val="22"/>
        </w:rPr>
        <w:t>について</w:t>
      </w:r>
    </w:p>
    <w:p w:rsidR="009C08A5" w:rsidRPr="00A32D10" w:rsidRDefault="00386983" w:rsidP="009C08A5">
      <w:pPr>
        <w:ind w:left="660" w:hangingChars="300" w:hanging="66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①</w:t>
      </w:r>
      <w:r w:rsidR="008E51A4" w:rsidRPr="00A32D10">
        <w:rPr>
          <w:rFonts w:ascii="HGMaruGothicMPRO" w:eastAsia="HGMaruGothicMPRO" w:hint="eastAsia"/>
          <w:sz w:val="22"/>
        </w:rPr>
        <w:t xml:space="preserve">　</w:t>
      </w:r>
      <w:r w:rsidR="0063420C" w:rsidRPr="00A32D10">
        <w:rPr>
          <w:rFonts w:ascii="HGMaruGothicMPRO" w:eastAsia="HGMaruGothicMPRO" w:hint="eastAsia"/>
          <w:sz w:val="22"/>
        </w:rPr>
        <w:t>検査成績を</w:t>
      </w:r>
      <w:r w:rsidR="00EE2756" w:rsidRPr="00A32D10">
        <w:rPr>
          <w:rFonts w:ascii="HGMaruGothicMPRO" w:eastAsia="HGMaruGothicMPRO" w:hint="eastAsia"/>
          <w:sz w:val="22"/>
        </w:rPr>
        <w:t>保証</w:t>
      </w:r>
      <w:r w:rsidR="0063420C" w:rsidRPr="00A32D10">
        <w:rPr>
          <w:rFonts w:ascii="HGMaruGothicMPRO" w:eastAsia="HGMaruGothicMPRO" w:hint="eastAsia"/>
          <w:sz w:val="22"/>
        </w:rPr>
        <w:t>するための品質保証が</w:t>
      </w:r>
      <w:r w:rsidR="00BA1F44" w:rsidRPr="00A32D10">
        <w:rPr>
          <w:rFonts w:ascii="HGMaruGothicMPRO" w:eastAsia="HGMaruGothicMPRO" w:hint="eastAsia"/>
          <w:sz w:val="22"/>
        </w:rPr>
        <w:t>、</w:t>
      </w:r>
      <w:r w:rsidR="0063420C" w:rsidRPr="00A32D10">
        <w:rPr>
          <w:rFonts w:ascii="HGMaruGothicMPRO" w:eastAsia="HGMaruGothicMPRO" w:hint="eastAsia"/>
          <w:sz w:val="22"/>
        </w:rPr>
        <w:t>適切に実施されていること。</w:t>
      </w:r>
    </w:p>
    <w:p w:rsidR="00015F27" w:rsidRPr="00A32D10" w:rsidRDefault="0063420C"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w:t>
      </w:r>
      <w:r w:rsidR="00723600">
        <w:rPr>
          <w:rFonts w:ascii="HGMaruGothicMPRO" w:eastAsia="HGMaruGothicMPRO" w:hint="eastAsia"/>
          <w:sz w:val="22"/>
        </w:rPr>
        <w:t xml:space="preserve">　</w:t>
      </w:r>
      <w:r w:rsidRPr="00A32D10">
        <w:rPr>
          <w:rFonts w:ascii="HGMaruGothicMPRO" w:eastAsia="HGMaruGothicMPRO" w:hint="eastAsia"/>
          <w:sz w:val="22"/>
        </w:rPr>
        <w:t>②</w:t>
      </w:r>
      <w:r w:rsidR="008E51A4" w:rsidRPr="00A32D10">
        <w:rPr>
          <w:rFonts w:ascii="HGMaruGothicMPRO" w:eastAsia="HGMaruGothicMPRO" w:hint="eastAsia"/>
          <w:sz w:val="22"/>
        </w:rPr>
        <w:t xml:space="preserve">　</w:t>
      </w:r>
      <w:r w:rsidR="00EE2756" w:rsidRPr="00A32D10">
        <w:rPr>
          <w:rFonts w:ascii="HGMaruGothicMPRO" w:eastAsia="HGMaruGothicMPRO" w:hint="eastAsia"/>
          <w:sz w:val="22"/>
        </w:rPr>
        <w:t>日本医師会、日本臨床検査技師会等が実施する</w:t>
      </w:r>
      <w:r w:rsidRPr="00A32D10">
        <w:rPr>
          <w:rFonts w:ascii="HGMaruGothicMPRO" w:eastAsia="HGMaruGothicMPRO" w:hint="eastAsia"/>
          <w:sz w:val="22"/>
        </w:rPr>
        <w:t>外部精度管理調査に</w:t>
      </w:r>
      <w:r w:rsidR="00EE2756" w:rsidRPr="00A32D10">
        <w:rPr>
          <w:rFonts w:ascii="HGMaruGothicMPRO" w:eastAsia="HGMaruGothicMPRO" w:hint="eastAsia"/>
          <w:sz w:val="22"/>
        </w:rPr>
        <w:t>それぞれ</w:t>
      </w:r>
      <w:r w:rsidRPr="00A32D10">
        <w:rPr>
          <w:rFonts w:ascii="HGMaruGothicMPRO" w:eastAsia="HGMaruGothicMPRO" w:hint="eastAsia"/>
          <w:sz w:val="22"/>
        </w:rPr>
        <w:t>年一回以上</w:t>
      </w:r>
      <w:r w:rsidR="00A67D6F" w:rsidRPr="00A32D10">
        <w:rPr>
          <w:rFonts w:ascii="HGMaruGothicMPRO" w:eastAsia="HGMaruGothicMPRO" w:hint="eastAsia"/>
          <w:sz w:val="22"/>
        </w:rPr>
        <w:t>必ず</w:t>
      </w:r>
      <w:r w:rsidRPr="00A32D10">
        <w:rPr>
          <w:rFonts w:ascii="HGMaruGothicMPRO" w:eastAsia="HGMaruGothicMPRO" w:hint="eastAsia"/>
          <w:sz w:val="22"/>
        </w:rPr>
        <w:t>参加し、その調査結果</w:t>
      </w:r>
      <w:r w:rsidR="00D43ACA" w:rsidRPr="00A32D10">
        <w:rPr>
          <w:rFonts w:ascii="HGMaruGothicMPRO" w:eastAsia="HGMaruGothicMPRO" w:hint="eastAsia"/>
          <w:sz w:val="22"/>
        </w:rPr>
        <w:t>の内容を委託者に報告</w:t>
      </w:r>
      <w:r w:rsidR="007E0BBA" w:rsidRPr="00A32D10">
        <w:rPr>
          <w:rFonts w:ascii="HGMaruGothicMPRO" w:eastAsia="HGMaruGothicMPRO" w:hint="eastAsia"/>
          <w:sz w:val="22"/>
        </w:rPr>
        <w:t>す</w:t>
      </w:r>
      <w:r w:rsidR="00D43ACA" w:rsidRPr="00A32D10">
        <w:rPr>
          <w:rFonts w:ascii="HGMaruGothicMPRO" w:eastAsia="HGMaruGothicMPRO" w:hint="eastAsia"/>
          <w:sz w:val="22"/>
        </w:rPr>
        <w:t>ること</w:t>
      </w:r>
      <w:r w:rsidR="00E83D5A" w:rsidRPr="00A32D10">
        <w:rPr>
          <w:rFonts w:ascii="HGMaruGothicMPRO" w:eastAsia="HGMaruGothicMPRO" w:hint="eastAsia"/>
          <w:sz w:val="22"/>
        </w:rPr>
        <w:t>。</w:t>
      </w:r>
      <w:r w:rsidR="00A67D6F" w:rsidRPr="00A32D10">
        <w:rPr>
          <w:rFonts w:ascii="HGMaruGothicMPRO" w:eastAsia="HGMaruGothicMPRO" w:hint="eastAsia"/>
          <w:sz w:val="22"/>
        </w:rPr>
        <w:t>また、</w:t>
      </w:r>
      <w:r w:rsidR="00015F27" w:rsidRPr="00A32D10">
        <w:rPr>
          <w:rFonts w:ascii="HGMaruGothicMPRO" w:eastAsia="HGMaruGothicMPRO" w:hint="eastAsia"/>
          <w:sz w:val="22"/>
        </w:rPr>
        <w:t>その他の</w:t>
      </w:r>
      <w:r w:rsidR="00A67D6F" w:rsidRPr="00A32D10">
        <w:rPr>
          <w:rFonts w:ascii="HGMaruGothicMPRO" w:eastAsia="HGMaruGothicMPRO" w:hint="eastAsia"/>
          <w:sz w:val="22"/>
        </w:rPr>
        <w:t>外部</w:t>
      </w:r>
      <w:r w:rsidR="00015F27" w:rsidRPr="00A32D10">
        <w:rPr>
          <w:rFonts w:ascii="HGMaruGothicMPRO" w:eastAsia="HGMaruGothicMPRO" w:hint="eastAsia"/>
          <w:sz w:val="22"/>
        </w:rPr>
        <w:t>精度管理に参加している場合に</w:t>
      </w:r>
      <w:r w:rsidR="00A67D6F" w:rsidRPr="00A32D10">
        <w:rPr>
          <w:rFonts w:ascii="HGMaruGothicMPRO" w:eastAsia="HGMaruGothicMPRO" w:hint="eastAsia"/>
          <w:sz w:val="22"/>
        </w:rPr>
        <w:t>ついても</w:t>
      </w:r>
      <w:r w:rsidR="00015F27" w:rsidRPr="00A32D10">
        <w:rPr>
          <w:rFonts w:ascii="HGMaruGothicMPRO" w:eastAsia="HGMaruGothicMPRO" w:hint="eastAsia"/>
          <w:sz w:val="22"/>
        </w:rPr>
        <w:t>、委託者が依頼すれば調査結果を</w:t>
      </w:r>
      <w:r w:rsidR="00A67D6F" w:rsidRPr="00A32D10">
        <w:rPr>
          <w:rFonts w:ascii="HGMaruGothicMPRO" w:eastAsia="HGMaruGothicMPRO" w:hint="eastAsia"/>
          <w:sz w:val="22"/>
        </w:rPr>
        <w:t>報告す</w:t>
      </w:r>
      <w:r w:rsidR="00015F27" w:rsidRPr="00A32D10">
        <w:rPr>
          <w:rFonts w:ascii="HGMaruGothicMPRO" w:eastAsia="HGMaruGothicMPRO" w:hint="eastAsia"/>
          <w:sz w:val="22"/>
        </w:rPr>
        <w:t>ること。</w:t>
      </w:r>
    </w:p>
    <w:p w:rsidR="00D43ACA" w:rsidRPr="00A32D10" w:rsidRDefault="00682C10"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③</w:t>
      </w:r>
      <w:r w:rsidR="008E51A4" w:rsidRPr="00A32D10">
        <w:rPr>
          <w:rFonts w:ascii="HGMaruGothicMPRO" w:eastAsia="HGMaruGothicMPRO" w:hint="eastAsia"/>
          <w:sz w:val="22"/>
        </w:rPr>
        <w:t xml:space="preserve">　</w:t>
      </w:r>
      <w:r w:rsidR="009D2BE4" w:rsidRPr="00A32D10">
        <w:rPr>
          <w:rFonts w:ascii="HGMaruGothicMPRO" w:eastAsia="HGMaruGothicMPRO" w:hint="eastAsia"/>
          <w:sz w:val="22"/>
        </w:rPr>
        <w:t>受託者</w:t>
      </w:r>
      <w:r w:rsidR="00D43ACA" w:rsidRPr="00A32D10">
        <w:rPr>
          <w:rFonts w:ascii="HGMaruGothicMPRO" w:eastAsia="HGMaruGothicMPRO" w:hint="eastAsia"/>
          <w:sz w:val="22"/>
        </w:rPr>
        <w:t>は</w:t>
      </w:r>
      <w:r w:rsidR="00BA1F44" w:rsidRPr="00A32D10">
        <w:rPr>
          <w:rFonts w:ascii="HGMaruGothicMPRO" w:eastAsia="HGMaruGothicMPRO" w:hint="eastAsia"/>
          <w:sz w:val="22"/>
        </w:rPr>
        <w:t>、</w:t>
      </w:r>
      <w:r w:rsidR="00D43ACA" w:rsidRPr="00A32D10">
        <w:rPr>
          <w:rFonts w:ascii="HGMaruGothicMPRO" w:eastAsia="HGMaruGothicMPRO" w:hint="eastAsia"/>
          <w:sz w:val="22"/>
        </w:rPr>
        <w:t>検査受託に関する過誤が発生した場合、</w:t>
      </w:r>
      <w:r w:rsidR="003A3C0F" w:rsidRPr="00A32D10">
        <w:rPr>
          <w:rFonts w:ascii="HGMaruGothicMPRO" w:eastAsia="HGMaruGothicMPRO" w:hint="eastAsia"/>
          <w:sz w:val="22"/>
        </w:rPr>
        <w:t>委託者の担当</w:t>
      </w:r>
      <w:r w:rsidR="00D43ACA" w:rsidRPr="00A32D10">
        <w:rPr>
          <w:rFonts w:ascii="HGMaruGothicMPRO" w:eastAsia="HGMaruGothicMPRO" w:hint="eastAsia"/>
          <w:sz w:val="22"/>
        </w:rPr>
        <w:t>部</w:t>
      </w:r>
      <w:r w:rsidR="003137C6" w:rsidRPr="00A32D10">
        <w:rPr>
          <w:rFonts w:ascii="HGMaruGothicMPRO" w:eastAsia="HGMaruGothicMPRO" w:hint="eastAsia"/>
          <w:sz w:val="22"/>
        </w:rPr>
        <w:t>署に緊急連絡を行い対処すること。また</w:t>
      </w:r>
      <w:r w:rsidR="007E0BBA" w:rsidRPr="00A32D10">
        <w:rPr>
          <w:rFonts w:ascii="HGMaruGothicMPRO" w:eastAsia="HGMaruGothicMPRO" w:hint="eastAsia"/>
          <w:sz w:val="22"/>
        </w:rPr>
        <w:t>、</w:t>
      </w:r>
      <w:r w:rsidR="003137C6" w:rsidRPr="00A32D10">
        <w:rPr>
          <w:rFonts w:ascii="HGMaruGothicMPRO" w:eastAsia="HGMaruGothicMPRO" w:hint="eastAsia"/>
          <w:sz w:val="22"/>
        </w:rPr>
        <w:t>同時に</w:t>
      </w:r>
      <w:r w:rsidR="00D43ACA" w:rsidRPr="00A32D10">
        <w:rPr>
          <w:rFonts w:ascii="HGMaruGothicMPRO" w:eastAsia="HGMaruGothicMPRO" w:hint="eastAsia"/>
          <w:sz w:val="22"/>
        </w:rPr>
        <w:t>原因</w:t>
      </w:r>
      <w:r w:rsidR="0033503E" w:rsidRPr="00A32D10">
        <w:rPr>
          <w:rFonts w:ascii="HGMaruGothicMPRO" w:eastAsia="HGMaruGothicMPRO" w:hint="eastAsia"/>
          <w:sz w:val="22"/>
        </w:rPr>
        <w:t>と改善策を</w:t>
      </w:r>
      <w:r w:rsidR="009D2BE4" w:rsidRPr="00A32D10">
        <w:rPr>
          <w:rFonts w:ascii="HGMaruGothicMPRO" w:eastAsia="HGMaruGothicMPRO" w:hint="eastAsia"/>
          <w:sz w:val="22"/>
        </w:rPr>
        <w:t>委託者</w:t>
      </w:r>
      <w:r w:rsidR="003137C6" w:rsidRPr="00A32D10">
        <w:rPr>
          <w:rFonts w:ascii="HGMaruGothicMPRO" w:eastAsia="HGMaruGothicMPRO" w:hint="eastAsia"/>
          <w:sz w:val="22"/>
        </w:rPr>
        <w:t>に</w:t>
      </w:r>
      <w:r w:rsidR="0033503E" w:rsidRPr="00A32D10">
        <w:rPr>
          <w:rFonts w:ascii="HGMaruGothicMPRO" w:eastAsia="HGMaruGothicMPRO" w:hint="eastAsia"/>
          <w:sz w:val="22"/>
        </w:rPr>
        <w:t>提示すること。</w:t>
      </w:r>
    </w:p>
    <w:p w:rsidR="00CB4815" w:rsidRPr="00A32D10" w:rsidRDefault="0033503E" w:rsidP="00723600">
      <w:pPr>
        <w:ind w:left="880" w:hangingChars="400" w:hanging="880"/>
        <w:jc w:val="left"/>
        <w:rPr>
          <w:rFonts w:ascii="HGMaruGothicMPRO" w:eastAsia="HGMaruGothicMPRO"/>
          <w:sz w:val="22"/>
        </w:rPr>
      </w:pPr>
      <w:r w:rsidRPr="00A32D10">
        <w:rPr>
          <w:rFonts w:ascii="HGMaruGothicMPRO" w:eastAsia="HGMaruGothicMPRO" w:hint="eastAsia"/>
          <w:sz w:val="22"/>
        </w:rPr>
        <w:t xml:space="preserve">　　④</w:t>
      </w:r>
      <w:r w:rsidR="008E51A4" w:rsidRPr="00A32D10">
        <w:rPr>
          <w:rFonts w:ascii="HGMaruGothicMPRO" w:eastAsia="HGMaruGothicMPRO" w:hint="eastAsia"/>
          <w:sz w:val="22"/>
        </w:rPr>
        <w:t xml:space="preserve">　</w:t>
      </w:r>
      <w:r w:rsidRPr="00A32D10">
        <w:rPr>
          <w:rFonts w:ascii="HGMaruGothicMPRO" w:eastAsia="HGMaruGothicMPRO" w:hint="eastAsia"/>
          <w:sz w:val="22"/>
        </w:rPr>
        <w:t>二次委託検査に関する品質保証に対しても責任を負うこと。</w:t>
      </w:r>
      <w:r w:rsidR="007E0BBA" w:rsidRPr="00A32D10">
        <w:rPr>
          <w:rFonts w:ascii="HGMaruGothicMPRO" w:eastAsia="HGMaruGothicMPRO" w:hint="eastAsia"/>
          <w:sz w:val="22"/>
        </w:rPr>
        <w:t>また、</w:t>
      </w:r>
      <w:r w:rsidRPr="00A32D10">
        <w:rPr>
          <w:rFonts w:ascii="HGMaruGothicMPRO" w:eastAsia="HGMaruGothicMPRO" w:hint="eastAsia"/>
          <w:sz w:val="22"/>
        </w:rPr>
        <w:t>検査外部委託マニュアルが整備されていること。</w:t>
      </w:r>
    </w:p>
    <w:p w:rsidR="00530218" w:rsidRPr="00A32D10" w:rsidRDefault="00723600" w:rsidP="00723600">
      <w:pPr>
        <w:jc w:val="left"/>
        <w:rPr>
          <w:rFonts w:ascii="HGMaruGothicMPRO" w:eastAsia="HGMaruGothicMPRO"/>
          <w:sz w:val="22"/>
        </w:rPr>
      </w:pPr>
      <w:r>
        <w:rPr>
          <w:rFonts w:ascii="HGMaruGothicMPRO" w:eastAsia="HGMaruGothicMPRO" w:hint="eastAsia"/>
          <w:sz w:val="22"/>
        </w:rPr>
        <w:t>（５）</w:t>
      </w:r>
      <w:r w:rsidR="008E51A4" w:rsidRPr="00A32D10">
        <w:rPr>
          <w:rFonts w:ascii="HGMaruGothicMPRO" w:eastAsia="HGMaruGothicMPRO" w:hint="eastAsia"/>
          <w:sz w:val="22"/>
        </w:rPr>
        <w:t xml:space="preserve">　</w:t>
      </w:r>
      <w:r w:rsidR="00DC0DAC" w:rsidRPr="00A32D10">
        <w:rPr>
          <w:rFonts w:ascii="HGMaruGothicMPRO" w:eastAsia="HGMaruGothicMPRO" w:hint="eastAsia"/>
          <w:sz w:val="22"/>
        </w:rPr>
        <w:t>契約単価</w:t>
      </w:r>
      <w:r w:rsidR="007A6732" w:rsidRPr="00A32D10">
        <w:rPr>
          <w:rFonts w:ascii="HGMaruGothicMPRO" w:eastAsia="HGMaruGothicMPRO" w:hint="eastAsia"/>
          <w:sz w:val="22"/>
        </w:rPr>
        <w:t>の変更</w:t>
      </w:r>
      <w:r w:rsidR="00D54FB5">
        <w:rPr>
          <w:rFonts w:ascii="HGMaruGothicMPRO" w:eastAsia="HGMaruGothicMPRO" w:hint="eastAsia"/>
          <w:sz w:val="22"/>
        </w:rPr>
        <w:t>について</w:t>
      </w:r>
    </w:p>
    <w:p w:rsidR="00DC0DAC" w:rsidRPr="00A32D10" w:rsidRDefault="00DC0DAC" w:rsidP="00723600">
      <w:pPr>
        <w:ind w:leftChars="410" w:left="861" w:firstLineChars="100" w:firstLine="220"/>
        <w:jc w:val="left"/>
        <w:rPr>
          <w:rFonts w:ascii="HGMaruGothicMPRO" w:eastAsia="HGMaruGothicMPRO"/>
          <w:sz w:val="22"/>
        </w:rPr>
      </w:pPr>
      <w:r w:rsidRPr="00A32D10">
        <w:rPr>
          <w:rFonts w:ascii="HGMaruGothicMPRO" w:eastAsia="HGMaruGothicMPRO" w:hint="eastAsia"/>
          <w:sz w:val="22"/>
        </w:rPr>
        <w:t>診療報酬改定時等における保険点数の変更に伴う単価</w:t>
      </w:r>
      <w:r w:rsidR="00C1540D" w:rsidRPr="00A32D10">
        <w:rPr>
          <w:rFonts w:ascii="HGMaruGothicMPRO" w:eastAsia="HGMaruGothicMPRO" w:hint="eastAsia"/>
          <w:sz w:val="22"/>
        </w:rPr>
        <w:t>の</w:t>
      </w:r>
      <w:r w:rsidRPr="00A32D10">
        <w:rPr>
          <w:rFonts w:ascii="HGMaruGothicMPRO" w:eastAsia="HGMaruGothicMPRO" w:hint="eastAsia"/>
          <w:sz w:val="22"/>
        </w:rPr>
        <w:t>変更については</w:t>
      </w:r>
      <w:r w:rsidR="007E0BBA" w:rsidRPr="00A32D10">
        <w:rPr>
          <w:rFonts w:ascii="HGMaruGothicMPRO" w:eastAsia="HGMaruGothicMPRO" w:hint="eastAsia"/>
          <w:sz w:val="22"/>
        </w:rPr>
        <w:t>、</w:t>
      </w:r>
      <w:r w:rsidR="008C0538" w:rsidRPr="00A32D10">
        <w:rPr>
          <w:rFonts w:ascii="HGMaruGothicMPRO" w:eastAsia="HGMaruGothicMPRO" w:hint="eastAsia"/>
          <w:sz w:val="22"/>
        </w:rPr>
        <w:t>委託者、受託者</w:t>
      </w:r>
      <w:r w:rsidRPr="00A32D10">
        <w:rPr>
          <w:rFonts w:ascii="HGMaruGothicMPRO" w:eastAsia="HGMaruGothicMPRO" w:hint="eastAsia"/>
          <w:sz w:val="22"/>
        </w:rPr>
        <w:t>協議</w:t>
      </w:r>
      <w:r w:rsidR="007A6732" w:rsidRPr="00A32D10">
        <w:rPr>
          <w:rFonts w:ascii="HGMaruGothicMPRO" w:eastAsia="HGMaruGothicMPRO" w:hint="eastAsia"/>
          <w:sz w:val="22"/>
        </w:rPr>
        <w:t>の上</w:t>
      </w:r>
      <w:r w:rsidRPr="00A32D10">
        <w:rPr>
          <w:rFonts w:ascii="HGMaruGothicMPRO" w:eastAsia="HGMaruGothicMPRO" w:hint="eastAsia"/>
          <w:sz w:val="22"/>
        </w:rPr>
        <w:t>決定する。</w:t>
      </w:r>
    </w:p>
    <w:p w:rsidR="00530218" w:rsidRPr="00A32D10" w:rsidRDefault="00D54FB5" w:rsidP="00D54FB5">
      <w:pPr>
        <w:jc w:val="left"/>
        <w:rPr>
          <w:rFonts w:ascii="HGMaruGothicMPRO" w:eastAsia="HGMaruGothicMPRO"/>
          <w:sz w:val="22"/>
        </w:rPr>
      </w:pPr>
      <w:r>
        <w:rPr>
          <w:rFonts w:ascii="HGMaruGothicMPRO" w:eastAsia="HGMaruGothicMPRO" w:hint="eastAsia"/>
          <w:sz w:val="22"/>
        </w:rPr>
        <w:t>（６）</w:t>
      </w:r>
      <w:r w:rsidR="00530218" w:rsidRPr="00A32D10">
        <w:rPr>
          <w:rFonts w:ascii="HGMaruGothicMPRO" w:eastAsia="HGMaruGothicMPRO" w:hint="eastAsia"/>
          <w:sz w:val="22"/>
        </w:rPr>
        <w:t xml:space="preserve">　</w:t>
      </w:r>
      <w:r w:rsidR="00DC0DAC" w:rsidRPr="00A32D10">
        <w:rPr>
          <w:rFonts w:ascii="HGMaruGothicMPRO" w:eastAsia="HGMaruGothicMPRO" w:hint="eastAsia"/>
          <w:sz w:val="22"/>
        </w:rPr>
        <w:t>請求書</w:t>
      </w:r>
      <w:r>
        <w:rPr>
          <w:rFonts w:ascii="HGMaruGothicMPRO" w:eastAsia="HGMaruGothicMPRO" w:hint="eastAsia"/>
          <w:sz w:val="22"/>
        </w:rPr>
        <w:t>について</w:t>
      </w:r>
    </w:p>
    <w:p w:rsidR="00DC0DAC" w:rsidRPr="00A32D10" w:rsidRDefault="001045E6" w:rsidP="00D54FB5">
      <w:pPr>
        <w:ind w:leftChars="405" w:left="850"/>
        <w:jc w:val="left"/>
        <w:rPr>
          <w:rFonts w:ascii="HGMaruGothicMPRO" w:eastAsia="HGMaruGothicMPRO"/>
          <w:sz w:val="22"/>
        </w:rPr>
      </w:pPr>
      <w:r w:rsidRPr="00A32D10">
        <w:rPr>
          <w:rFonts w:ascii="HGMaruGothicMPRO" w:eastAsia="HGMaruGothicMPRO" w:hAnsiTheme="minorEastAsia" w:cs="Times New Roman" w:hint="eastAsia"/>
          <w:sz w:val="22"/>
        </w:rPr>
        <w:t>毎月末、業務履行完了</w:t>
      </w:r>
      <w:r w:rsidR="003451FF" w:rsidRPr="00A32D10">
        <w:rPr>
          <w:rFonts w:ascii="HGMaruGothicMPRO" w:eastAsia="HGMaruGothicMPRO" w:hAnsiTheme="minorEastAsia" w:cs="Times New Roman" w:hint="eastAsia"/>
          <w:sz w:val="22"/>
        </w:rPr>
        <w:t>後</w:t>
      </w:r>
      <w:r w:rsidRPr="00A32D10">
        <w:rPr>
          <w:rFonts w:ascii="HGMaruGothicMPRO" w:eastAsia="HGMaruGothicMPRO" w:hAnsiTheme="minorEastAsia" w:cs="Times New Roman" w:hint="eastAsia"/>
          <w:sz w:val="22"/>
        </w:rPr>
        <w:t>、</w:t>
      </w:r>
      <w:r w:rsidR="00DC0DAC" w:rsidRPr="00A32D10">
        <w:rPr>
          <w:rFonts w:ascii="HGMaruGothicMPRO" w:eastAsia="HGMaruGothicMPRO" w:hint="eastAsia"/>
          <w:sz w:val="22"/>
        </w:rPr>
        <w:t>請求書と請求実績内訳</w:t>
      </w:r>
      <w:r w:rsidR="007E0BBA" w:rsidRPr="00A32D10">
        <w:rPr>
          <w:rFonts w:ascii="HGMaruGothicMPRO" w:eastAsia="HGMaruGothicMPRO" w:hint="eastAsia"/>
          <w:sz w:val="22"/>
        </w:rPr>
        <w:t>表</w:t>
      </w:r>
      <w:r w:rsidR="00DC0DAC" w:rsidRPr="00A32D10">
        <w:rPr>
          <w:rFonts w:ascii="HGMaruGothicMPRO" w:eastAsia="HGMaruGothicMPRO" w:hint="eastAsia"/>
          <w:sz w:val="22"/>
        </w:rPr>
        <w:t>を</w:t>
      </w:r>
      <w:r w:rsidR="00D45F67" w:rsidRPr="00A32D10">
        <w:rPr>
          <w:rFonts w:ascii="HGMaruGothicMPRO" w:eastAsia="HGMaruGothicMPRO" w:hint="eastAsia"/>
          <w:sz w:val="22"/>
        </w:rPr>
        <w:t>、</w:t>
      </w:r>
      <w:r w:rsidRPr="00A32D10">
        <w:rPr>
          <w:rFonts w:ascii="HGMaruGothicMPRO" w:eastAsia="HGMaruGothicMPRO" w:hint="eastAsia"/>
          <w:sz w:val="22"/>
        </w:rPr>
        <w:t>翌</w:t>
      </w:r>
      <w:r w:rsidR="00DC0DAC" w:rsidRPr="00A32D10">
        <w:rPr>
          <w:rFonts w:ascii="HGMaruGothicMPRO" w:eastAsia="HGMaruGothicMPRO" w:hint="eastAsia"/>
          <w:sz w:val="22"/>
        </w:rPr>
        <w:t>月10</w:t>
      </w:r>
      <w:r w:rsidR="00E83D5A" w:rsidRPr="00A32D10">
        <w:rPr>
          <w:rFonts w:ascii="HGMaruGothicMPRO" w:eastAsia="HGMaruGothicMPRO" w:hint="eastAsia"/>
          <w:sz w:val="22"/>
        </w:rPr>
        <w:t>日までに</w:t>
      </w:r>
      <w:r w:rsidR="00CF2333" w:rsidRPr="00A32D10">
        <w:rPr>
          <w:rFonts w:ascii="HGMaruGothicMPRO" w:eastAsia="HGMaruGothicMPRO" w:hint="eastAsia"/>
          <w:sz w:val="22"/>
        </w:rPr>
        <w:t>提出すること</w:t>
      </w:r>
      <w:r w:rsidR="007E0BBA" w:rsidRPr="00A32D10">
        <w:rPr>
          <w:rFonts w:ascii="HGMaruGothicMPRO" w:eastAsia="HGMaruGothicMPRO" w:hint="eastAsia"/>
          <w:sz w:val="22"/>
        </w:rPr>
        <w:t>。</w:t>
      </w:r>
    </w:p>
    <w:p w:rsidR="00CF2333" w:rsidRPr="00A32D10" w:rsidRDefault="00D54FB5" w:rsidP="00D54FB5">
      <w:pPr>
        <w:jc w:val="left"/>
        <w:rPr>
          <w:rFonts w:ascii="HGMaruGothicMPRO" w:eastAsia="HGMaruGothicMPRO"/>
          <w:sz w:val="22"/>
        </w:rPr>
      </w:pPr>
      <w:r>
        <w:rPr>
          <w:rFonts w:ascii="HGMaruGothicMPRO" w:eastAsia="HGMaruGothicMPRO" w:hint="eastAsia"/>
          <w:sz w:val="22"/>
        </w:rPr>
        <w:t>（７）</w:t>
      </w:r>
      <w:r w:rsidR="00530218" w:rsidRPr="00A32D10">
        <w:rPr>
          <w:rFonts w:ascii="HGMaruGothicMPRO" w:eastAsia="HGMaruGothicMPRO" w:hint="eastAsia"/>
          <w:sz w:val="22"/>
        </w:rPr>
        <w:t xml:space="preserve">　</w:t>
      </w:r>
      <w:r w:rsidR="00CF2333" w:rsidRPr="00A32D10">
        <w:rPr>
          <w:rFonts w:ascii="HGMaruGothicMPRO" w:eastAsia="HGMaruGothicMPRO" w:hint="eastAsia"/>
          <w:sz w:val="22"/>
        </w:rPr>
        <w:t>情報提供体制</w:t>
      </w:r>
      <w:r>
        <w:rPr>
          <w:rFonts w:ascii="HGMaruGothicMPRO" w:eastAsia="HGMaruGothicMPRO" w:hint="eastAsia"/>
          <w:sz w:val="22"/>
        </w:rPr>
        <w:t>について</w:t>
      </w:r>
    </w:p>
    <w:p w:rsidR="00D54FB5" w:rsidRDefault="00682C10" w:rsidP="00D54FB5">
      <w:pPr>
        <w:ind w:left="880" w:hangingChars="400" w:hanging="880"/>
        <w:jc w:val="left"/>
        <w:rPr>
          <w:rFonts w:ascii="HGMaruGothicMPRO" w:eastAsia="HGMaruGothicMPRO"/>
          <w:sz w:val="22"/>
        </w:rPr>
      </w:pPr>
      <w:r w:rsidRPr="00A32D10">
        <w:rPr>
          <w:rFonts w:ascii="HGMaruGothicMPRO" w:eastAsia="HGMaruGothicMPRO" w:hint="eastAsia"/>
          <w:sz w:val="22"/>
        </w:rPr>
        <w:t xml:space="preserve">　　①</w:t>
      </w:r>
      <w:r w:rsidR="008E51A4" w:rsidRPr="00A32D10">
        <w:rPr>
          <w:rFonts w:ascii="HGMaruGothicMPRO" w:eastAsia="HGMaruGothicMPRO" w:hint="eastAsia"/>
          <w:sz w:val="22"/>
        </w:rPr>
        <w:t xml:space="preserve">　</w:t>
      </w:r>
      <w:r w:rsidR="000219E7" w:rsidRPr="00A32D10">
        <w:rPr>
          <w:rFonts w:ascii="HGMaruGothicMPRO" w:eastAsia="HGMaruGothicMPRO" w:hint="eastAsia"/>
          <w:sz w:val="22"/>
        </w:rPr>
        <w:t>委託者</w:t>
      </w:r>
      <w:r w:rsidR="00E83D5A" w:rsidRPr="00A32D10">
        <w:rPr>
          <w:rFonts w:ascii="HGMaruGothicMPRO" w:eastAsia="HGMaruGothicMPRO" w:hint="eastAsia"/>
          <w:sz w:val="22"/>
        </w:rPr>
        <w:t>を担当する営業員は</w:t>
      </w:r>
      <w:r w:rsidR="007E0BBA" w:rsidRPr="00A32D10">
        <w:rPr>
          <w:rFonts w:ascii="HGMaruGothicMPRO" w:eastAsia="HGMaruGothicMPRO" w:hint="eastAsia"/>
          <w:sz w:val="22"/>
        </w:rPr>
        <w:t>、</w:t>
      </w:r>
      <w:r w:rsidR="000219E7" w:rsidRPr="00A32D10">
        <w:rPr>
          <w:rFonts w:ascii="HGMaruGothicMPRO" w:eastAsia="HGMaruGothicMPRO" w:hint="eastAsia"/>
          <w:sz w:val="22"/>
        </w:rPr>
        <w:t>委託者</w:t>
      </w:r>
      <w:r w:rsidR="00CF2333" w:rsidRPr="00A32D10">
        <w:rPr>
          <w:rFonts w:ascii="HGMaruGothicMPRO" w:eastAsia="HGMaruGothicMPRO" w:hint="eastAsia"/>
          <w:sz w:val="22"/>
        </w:rPr>
        <w:t>を定期的に訪問し、医療関連情報</w:t>
      </w:r>
      <w:r w:rsidR="004519F7">
        <w:rPr>
          <w:rFonts w:ascii="HGMaruGothicMPRO" w:eastAsia="HGMaruGothicMPRO" w:hint="eastAsia"/>
          <w:sz w:val="22"/>
        </w:rPr>
        <w:t>（</w:t>
      </w:r>
      <w:r w:rsidR="00CF2333" w:rsidRPr="00A32D10">
        <w:rPr>
          <w:rFonts w:ascii="HGMaruGothicMPRO" w:eastAsia="HGMaruGothicMPRO" w:hint="eastAsia"/>
          <w:sz w:val="22"/>
        </w:rPr>
        <w:t>検査項目情報・感</w:t>
      </w:r>
    </w:p>
    <w:p w:rsidR="00CF2333" w:rsidRPr="00A32D10" w:rsidRDefault="00CF2333" w:rsidP="00D54FB5">
      <w:pPr>
        <w:ind w:leftChars="300" w:left="850" w:hangingChars="100" w:hanging="220"/>
        <w:jc w:val="left"/>
        <w:rPr>
          <w:rFonts w:ascii="HGMaruGothicMPRO" w:eastAsia="HGMaruGothicMPRO"/>
          <w:sz w:val="22"/>
        </w:rPr>
      </w:pPr>
      <w:r w:rsidRPr="00A32D10">
        <w:rPr>
          <w:rFonts w:ascii="HGMaruGothicMPRO" w:eastAsia="HGMaruGothicMPRO" w:hint="eastAsia"/>
          <w:sz w:val="22"/>
        </w:rPr>
        <w:t>染管理情報・医療情報等</w:t>
      </w:r>
      <w:r w:rsidR="004519F7">
        <w:rPr>
          <w:rFonts w:ascii="HGMaruGothicMPRO" w:eastAsia="HGMaruGothicMPRO" w:hint="eastAsia"/>
          <w:sz w:val="22"/>
        </w:rPr>
        <w:t>）</w:t>
      </w:r>
      <w:r w:rsidRPr="00A32D10">
        <w:rPr>
          <w:rFonts w:ascii="HGMaruGothicMPRO" w:eastAsia="HGMaruGothicMPRO" w:hint="eastAsia"/>
          <w:sz w:val="22"/>
        </w:rPr>
        <w:t>を提供すること。</w:t>
      </w:r>
    </w:p>
    <w:p w:rsidR="00CF2333" w:rsidRPr="00A32D10" w:rsidRDefault="00682C10" w:rsidP="00CF2333">
      <w:pPr>
        <w:ind w:left="660" w:hangingChars="300" w:hanging="660"/>
        <w:jc w:val="left"/>
        <w:rPr>
          <w:rFonts w:ascii="HGMaruGothicMPRO" w:eastAsia="HGMaruGothicMPRO"/>
          <w:sz w:val="22"/>
        </w:rPr>
      </w:pPr>
      <w:r w:rsidRPr="00A32D10">
        <w:rPr>
          <w:rFonts w:ascii="HGMaruGothicMPRO" w:eastAsia="HGMaruGothicMPRO" w:hint="eastAsia"/>
          <w:sz w:val="22"/>
        </w:rPr>
        <w:t xml:space="preserve">　　②</w:t>
      </w:r>
      <w:r w:rsidR="008E51A4" w:rsidRPr="00A32D10">
        <w:rPr>
          <w:rFonts w:ascii="HGMaruGothicMPRO" w:eastAsia="HGMaruGothicMPRO" w:hint="eastAsia"/>
          <w:sz w:val="22"/>
        </w:rPr>
        <w:t xml:space="preserve">　</w:t>
      </w:r>
      <w:r w:rsidR="003A3C0F" w:rsidRPr="00A32D10">
        <w:rPr>
          <w:rFonts w:ascii="HGMaruGothicMPRO" w:eastAsia="HGMaruGothicMPRO" w:hint="eastAsia"/>
          <w:sz w:val="22"/>
        </w:rPr>
        <w:t>受託者</w:t>
      </w:r>
      <w:r w:rsidR="00E83D5A" w:rsidRPr="00A32D10">
        <w:rPr>
          <w:rFonts w:ascii="HGMaruGothicMPRO" w:eastAsia="HGMaruGothicMPRO" w:hint="eastAsia"/>
          <w:sz w:val="22"/>
        </w:rPr>
        <w:t>は、</w:t>
      </w:r>
      <w:r w:rsidR="003A3C0F" w:rsidRPr="00A32D10">
        <w:rPr>
          <w:rFonts w:ascii="HGMaruGothicMPRO" w:eastAsia="HGMaruGothicMPRO" w:hint="eastAsia"/>
          <w:sz w:val="22"/>
        </w:rPr>
        <w:t>委託者</w:t>
      </w:r>
      <w:r w:rsidR="007C2A68">
        <w:rPr>
          <w:rFonts w:ascii="HGMaruGothicMPRO" w:eastAsia="HGMaruGothicMPRO" w:hint="eastAsia"/>
          <w:sz w:val="22"/>
        </w:rPr>
        <w:t>の要望に応じて、</w:t>
      </w:r>
      <w:r w:rsidR="00CF2333" w:rsidRPr="00A32D10">
        <w:rPr>
          <w:rFonts w:ascii="HGMaruGothicMPRO" w:eastAsia="HGMaruGothicMPRO" w:hint="eastAsia"/>
          <w:sz w:val="22"/>
        </w:rPr>
        <w:t>説明会を実施すること。</w:t>
      </w:r>
    </w:p>
    <w:p w:rsidR="00890D27" w:rsidRPr="00A32D10" w:rsidRDefault="00D54FB5" w:rsidP="00CF2333">
      <w:pPr>
        <w:ind w:left="660" w:hangingChars="300" w:hanging="660"/>
        <w:jc w:val="left"/>
        <w:rPr>
          <w:rFonts w:ascii="HGMaruGothicMPRO" w:eastAsia="HGMaruGothicMPRO"/>
          <w:sz w:val="22"/>
        </w:rPr>
      </w:pPr>
      <w:r>
        <w:rPr>
          <w:rFonts w:ascii="HGMaruGothicMPRO" w:eastAsia="HGMaruGothicMPRO" w:hint="eastAsia"/>
          <w:sz w:val="22"/>
        </w:rPr>
        <w:t>（８）</w:t>
      </w:r>
      <w:r w:rsidR="00530218" w:rsidRPr="00A32D10">
        <w:rPr>
          <w:rFonts w:ascii="HGMaruGothicMPRO" w:eastAsia="HGMaruGothicMPRO" w:hint="eastAsia"/>
          <w:sz w:val="22"/>
        </w:rPr>
        <w:t xml:space="preserve">　</w:t>
      </w:r>
      <w:r w:rsidR="00890D27" w:rsidRPr="00A32D10">
        <w:rPr>
          <w:rFonts w:ascii="HGMaruGothicMPRO" w:eastAsia="HGMaruGothicMPRO" w:hint="eastAsia"/>
          <w:sz w:val="22"/>
        </w:rPr>
        <w:t>研修・教育体制</w:t>
      </w:r>
      <w:r>
        <w:rPr>
          <w:rFonts w:ascii="HGMaruGothicMPRO" w:eastAsia="HGMaruGothicMPRO" w:hint="eastAsia"/>
          <w:sz w:val="22"/>
        </w:rPr>
        <w:t>について</w:t>
      </w:r>
    </w:p>
    <w:p w:rsidR="00890D27" w:rsidRPr="00A32D10" w:rsidRDefault="00682C10" w:rsidP="00890D27">
      <w:pPr>
        <w:ind w:left="660" w:hangingChars="300" w:hanging="660"/>
        <w:jc w:val="left"/>
        <w:rPr>
          <w:rFonts w:ascii="HGMaruGothicMPRO" w:eastAsia="HGMaruGothicMPRO"/>
          <w:sz w:val="22"/>
        </w:rPr>
      </w:pPr>
      <w:r w:rsidRPr="00A32D10">
        <w:rPr>
          <w:rFonts w:ascii="HGMaruGothicMPRO" w:eastAsia="HGMaruGothicMPRO" w:hint="eastAsia"/>
          <w:sz w:val="22"/>
        </w:rPr>
        <w:t xml:space="preserve">　　①</w:t>
      </w:r>
      <w:r w:rsidR="008E51A4" w:rsidRPr="00A32D10">
        <w:rPr>
          <w:rFonts w:ascii="HGMaruGothicMPRO" w:eastAsia="HGMaruGothicMPRO" w:hint="eastAsia"/>
          <w:sz w:val="22"/>
        </w:rPr>
        <w:t xml:space="preserve">　</w:t>
      </w:r>
      <w:r w:rsidR="000219E7" w:rsidRPr="00A32D10">
        <w:rPr>
          <w:rFonts w:ascii="HGMaruGothicMPRO" w:eastAsia="HGMaruGothicMPRO" w:hint="eastAsia"/>
          <w:sz w:val="22"/>
        </w:rPr>
        <w:t>委託者</w:t>
      </w:r>
      <w:r w:rsidR="00890D27" w:rsidRPr="00A32D10">
        <w:rPr>
          <w:rFonts w:ascii="HGMaruGothicMPRO" w:eastAsia="HGMaruGothicMPRO" w:hint="eastAsia"/>
          <w:sz w:val="22"/>
        </w:rPr>
        <w:t>を担当する全社員の研修・教育体制が確保されていること</w:t>
      </w:r>
      <w:r w:rsidR="00712D1F" w:rsidRPr="00A32D10">
        <w:rPr>
          <w:rFonts w:ascii="HGMaruGothicMPRO" w:eastAsia="HGMaruGothicMPRO" w:hint="eastAsia"/>
          <w:sz w:val="22"/>
        </w:rPr>
        <w:t>。</w:t>
      </w:r>
    </w:p>
    <w:p w:rsidR="00890D27" w:rsidRPr="00A32D10" w:rsidRDefault="00890D27" w:rsidP="00890D27">
      <w:pPr>
        <w:ind w:left="660" w:hangingChars="300" w:hanging="660"/>
        <w:jc w:val="left"/>
        <w:rPr>
          <w:rFonts w:ascii="HGMaruGothicMPRO" w:eastAsia="HGMaruGothicMPRO"/>
          <w:sz w:val="22"/>
        </w:rPr>
      </w:pPr>
      <w:r w:rsidRPr="00A32D10">
        <w:rPr>
          <w:rFonts w:ascii="HGMaruGothicMPRO" w:eastAsia="HGMaruGothicMPRO" w:hint="eastAsia"/>
          <w:sz w:val="22"/>
        </w:rPr>
        <w:t xml:space="preserve">　　②</w:t>
      </w:r>
      <w:r w:rsidR="008E51A4" w:rsidRPr="00A32D10">
        <w:rPr>
          <w:rFonts w:ascii="HGMaruGothicMPRO" w:eastAsia="HGMaruGothicMPRO" w:hint="eastAsia"/>
          <w:sz w:val="22"/>
        </w:rPr>
        <w:t xml:space="preserve">　</w:t>
      </w:r>
      <w:r w:rsidRPr="00A32D10">
        <w:rPr>
          <w:rFonts w:ascii="HGMaruGothicMPRO" w:eastAsia="HGMaruGothicMPRO" w:hint="eastAsia"/>
          <w:sz w:val="22"/>
        </w:rPr>
        <w:t>検査に携わる全</w:t>
      </w:r>
      <w:r w:rsidR="00712D1F" w:rsidRPr="00A32D10">
        <w:rPr>
          <w:rFonts w:ascii="HGMaruGothicMPRO" w:eastAsia="HGMaruGothicMPRO" w:hint="eastAsia"/>
          <w:sz w:val="22"/>
        </w:rPr>
        <w:t>社員の研修・教育体制が確保されていること。</w:t>
      </w:r>
    </w:p>
    <w:p w:rsidR="00530218" w:rsidRPr="00A32D10" w:rsidRDefault="00D54FB5" w:rsidP="00D54FB5">
      <w:pPr>
        <w:jc w:val="left"/>
        <w:rPr>
          <w:rFonts w:ascii="HGMaruGothicMPRO" w:eastAsia="HGMaruGothicMPRO"/>
          <w:sz w:val="22"/>
        </w:rPr>
      </w:pPr>
      <w:r>
        <w:rPr>
          <w:rFonts w:ascii="HGMaruGothicMPRO" w:eastAsia="HGMaruGothicMPRO" w:hint="eastAsia"/>
          <w:sz w:val="22"/>
        </w:rPr>
        <w:t>（９）</w:t>
      </w:r>
      <w:r w:rsidR="00530218" w:rsidRPr="00A32D10">
        <w:rPr>
          <w:rFonts w:ascii="HGMaruGothicMPRO" w:eastAsia="HGMaruGothicMPRO" w:hint="eastAsia"/>
          <w:sz w:val="22"/>
        </w:rPr>
        <w:t xml:space="preserve"> </w:t>
      </w:r>
      <w:r w:rsidR="00F75006" w:rsidRPr="00A32D10">
        <w:rPr>
          <w:rFonts w:ascii="HGMaruGothicMPRO" w:eastAsia="HGMaruGothicMPRO" w:hint="eastAsia"/>
          <w:sz w:val="22"/>
        </w:rPr>
        <w:t xml:space="preserve"> </w:t>
      </w:r>
      <w:r w:rsidR="00712D1F" w:rsidRPr="00A32D10">
        <w:rPr>
          <w:rFonts w:ascii="HGMaruGothicMPRO" w:eastAsia="HGMaruGothicMPRO" w:hint="eastAsia"/>
          <w:sz w:val="22"/>
        </w:rPr>
        <w:t>担当者</w:t>
      </w:r>
      <w:r>
        <w:rPr>
          <w:rFonts w:ascii="HGMaruGothicMPRO" w:eastAsia="HGMaruGothicMPRO" w:hint="eastAsia"/>
          <w:sz w:val="22"/>
        </w:rPr>
        <w:t>について</w:t>
      </w:r>
    </w:p>
    <w:p w:rsidR="00712D1F" w:rsidRPr="00A32D10" w:rsidRDefault="000219E7" w:rsidP="00D54FB5">
      <w:pPr>
        <w:ind w:leftChars="405" w:left="850" w:firstLineChars="100" w:firstLine="220"/>
        <w:jc w:val="left"/>
        <w:rPr>
          <w:rFonts w:ascii="HGMaruGothicMPRO" w:eastAsia="HGMaruGothicMPRO"/>
          <w:sz w:val="22"/>
        </w:rPr>
      </w:pPr>
      <w:r w:rsidRPr="00A32D10">
        <w:rPr>
          <w:rFonts w:ascii="HGMaruGothicMPRO" w:eastAsia="HGMaruGothicMPRO" w:hint="eastAsia"/>
          <w:sz w:val="22"/>
        </w:rPr>
        <w:t>委託者</w:t>
      </w:r>
      <w:r w:rsidR="00F75006" w:rsidRPr="00A32D10">
        <w:rPr>
          <w:rFonts w:ascii="HGMaruGothicMPRO" w:eastAsia="HGMaruGothicMPRO" w:hint="eastAsia"/>
          <w:sz w:val="22"/>
        </w:rPr>
        <w:t>の</w:t>
      </w:r>
      <w:r w:rsidR="00E83D5A" w:rsidRPr="00A32D10">
        <w:rPr>
          <w:rFonts w:ascii="HGMaruGothicMPRO" w:eastAsia="HGMaruGothicMPRO" w:hint="eastAsia"/>
          <w:sz w:val="22"/>
        </w:rPr>
        <w:t>担当</w:t>
      </w:r>
      <w:r w:rsidR="00F75006" w:rsidRPr="00A32D10">
        <w:rPr>
          <w:rFonts w:ascii="HGMaruGothicMPRO" w:eastAsia="HGMaruGothicMPRO" w:hint="eastAsia"/>
          <w:sz w:val="22"/>
        </w:rPr>
        <w:t>者は</w:t>
      </w:r>
      <w:r w:rsidR="00712D1F" w:rsidRPr="00A32D10">
        <w:rPr>
          <w:rFonts w:ascii="HGMaruGothicMPRO" w:eastAsia="HGMaruGothicMPRO" w:hint="eastAsia"/>
          <w:sz w:val="22"/>
        </w:rPr>
        <w:t>十分な経験</w:t>
      </w:r>
      <w:r w:rsidR="003544B1" w:rsidRPr="00A32D10">
        <w:rPr>
          <w:rFonts w:ascii="HGMaruGothicMPRO" w:eastAsia="HGMaruGothicMPRO" w:hint="eastAsia"/>
          <w:sz w:val="22"/>
        </w:rPr>
        <w:t>を有し、この仕様内容をよく理解し業務</w:t>
      </w:r>
      <w:r w:rsidR="00C1540D" w:rsidRPr="00A32D10">
        <w:rPr>
          <w:rFonts w:ascii="HGMaruGothicMPRO" w:eastAsia="HGMaruGothicMPRO" w:hint="eastAsia"/>
          <w:sz w:val="22"/>
        </w:rPr>
        <w:t>を</w:t>
      </w:r>
      <w:r w:rsidR="003544B1" w:rsidRPr="00A32D10">
        <w:rPr>
          <w:rFonts w:ascii="HGMaruGothicMPRO" w:eastAsia="HGMaruGothicMPRO" w:hint="eastAsia"/>
          <w:sz w:val="22"/>
        </w:rPr>
        <w:t>円滑に履行できる</w:t>
      </w:r>
      <w:r w:rsidR="00DE6125" w:rsidRPr="00A32D10">
        <w:rPr>
          <w:rFonts w:ascii="HGMaruGothicMPRO" w:eastAsia="HGMaruGothicMPRO" w:hint="eastAsia"/>
          <w:sz w:val="22"/>
        </w:rPr>
        <w:t>こと</w:t>
      </w:r>
      <w:r w:rsidR="003544B1" w:rsidRPr="00A32D10">
        <w:rPr>
          <w:rFonts w:ascii="HGMaruGothicMPRO" w:eastAsia="HGMaruGothicMPRO" w:hint="eastAsia"/>
          <w:sz w:val="22"/>
        </w:rPr>
        <w:t>。</w:t>
      </w:r>
    </w:p>
    <w:p w:rsidR="00FF4C6D" w:rsidRPr="00A32D10" w:rsidRDefault="00D54FB5" w:rsidP="00A16E60">
      <w:pPr>
        <w:jc w:val="left"/>
        <w:rPr>
          <w:rFonts w:ascii="HGMaruGothicMPRO" w:eastAsia="HGMaruGothicMPRO"/>
          <w:sz w:val="22"/>
        </w:rPr>
      </w:pPr>
      <w:r>
        <w:rPr>
          <w:rFonts w:ascii="HGMaruGothicMPRO" w:eastAsia="HGMaruGothicMPRO" w:hint="eastAsia"/>
          <w:sz w:val="22"/>
        </w:rPr>
        <w:t>（１０）</w:t>
      </w:r>
      <w:r w:rsidR="00FF4C6D" w:rsidRPr="00A32D10">
        <w:rPr>
          <w:rFonts w:ascii="HGMaruGothicMPRO" w:eastAsia="HGMaruGothicMPRO" w:hint="eastAsia"/>
          <w:sz w:val="22"/>
        </w:rPr>
        <w:t>その他</w:t>
      </w:r>
    </w:p>
    <w:p w:rsidR="00FF4C6D" w:rsidRPr="00A32D10" w:rsidRDefault="00FF4C6D" w:rsidP="007C2A68">
      <w:pPr>
        <w:ind w:leftChars="100" w:left="870" w:hangingChars="300" w:hanging="660"/>
        <w:jc w:val="left"/>
        <w:rPr>
          <w:rFonts w:ascii="HGMaruGothicMPRO" w:eastAsia="HGMaruGothicMPRO" w:hAnsiTheme="minorEastAsia" w:cs="ＭＳ明朝"/>
          <w:kern w:val="0"/>
          <w:sz w:val="22"/>
        </w:rPr>
      </w:pPr>
      <w:r w:rsidRPr="00A32D10">
        <w:rPr>
          <w:rFonts w:ascii="HGMaruGothicMPRO" w:eastAsia="HGMaruGothicMPRO" w:hint="eastAsia"/>
          <w:sz w:val="22"/>
        </w:rPr>
        <w:t xml:space="preserve">　　　</w:t>
      </w:r>
      <w:r w:rsidR="00D54FB5">
        <w:rPr>
          <w:rFonts w:ascii="HGMaruGothicMPRO" w:eastAsia="HGMaruGothicMPRO" w:hint="eastAsia"/>
          <w:sz w:val="22"/>
        </w:rPr>
        <w:t xml:space="preserve">　</w:t>
      </w:r>
      <w:r w:rsidRPr="00A32D10">
        <w:rPr>
          <w:rFonts w:ascii="HGMaruGothicMPRO" w:eastAsia="HGMaruGothicMPRO" w:hAnsiTheme="minorEastAsia" w:cs="ＭＳ明朝" w:hint="eastAsia"/>
          <w:kern w:val="0"/>
          <w:sz w:val="22"/>
        </w:rPr>
        <w:t>本仕様書に記載されていない事項については、委託者、受託者双方協議の上、決定するものとする。</w:t>
      </w:r>
    </w:p>
    <w:p w:rsidR="001045E6" w:rsidRPr="00A32D10" w:rsidRDefault="001045E6" w:rsidP="00FF4C6D">
      <w:pPr>
        <w:ind w:leftChars="100" w:left="650" w:hangingChars="200" w:hanging="440"/>
        <w:jc w:val="left"/>
        <w:rPr>
          <w:rFonts w:ascii="HGMaruGothicMPRO" w:eastAsia="HGMaruGothicMPRO" w:hAnsiTheme="minorEastAsia" w:cs="ＭＳ明朝"/>
          <w:kern w:val="0"/>
          <w:sz w:val="22"/>
        </w:rPr>
      </w:pPr>
    </w:p>
    <w:p w:rsidR="001045E6" w:rsidRPr="00A32D10" w:rsidRDefault="001045E6" w:rsidP="00FF4C6D">
      <w:pPr>
        <w:ind w:leftChars="100" w:left="650" w:hangingChars="200" w:hanging="440"/>
        <w:jc w:val="left"/>
        <w:rPr>
          <w:rFonts w:ascii="HGMaruGothicMPRO" w:eastAsia="HGMaruGothicMPRO" w:hAnsiTheme="minorEastAsia" w:cs="ＭＳ明朝"/>
          <w:kern w:val="0"/>
          <w:sz w:val="22"/>
        </w:rPr>
      </w:pPr>
    </w:p>
    <w:sectPr w:rsidR="001045E6" w:rsidRPr="00A32D10" w:rsidSect="004519F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62" w:rsidRDefault="00686462" w:rsidP="00677FA4">
      <w:r>
        <w:separator/>
      </w:r>
    </w:p>
  </w:endnote>
  <w:endnote w:type="continuationSeparator" w:id="0">
    <w:p w:rsidR="00686462" w:rsidRDefault="00686462" w:rsidP="0067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int="eastAsia"/>
      </w:rPr>
      <w:id w:val="456599813"/>
      <w:docPartObj>
        <w:docPartGallery w:val="Page Numbers (Bottom of Page)"/>
        <w:docPartUnique/>
      </w:docPartObj>
    </w:sdtPr>
    <w:sdtEndPr/>
    <w:sdtContent>
      <w:p w:rsidR="00103CD9" w:rsidRPr="00103CD9" w:rsidRDefault="00D838E7">
        <w:pPr>
          <w:pStyle w:val="a7"/>
          <w:jc w:val="center"/>
          <w:rPr>
            <w:rFonts w:ascii="HGMaruGothicMPRO" w:eastAsia="HGMaruGothicMPRO"/>
          </w:rPr>
        </w:pPr>
        <w:r w:rsidRPr="00103CD9">
          <w:rPr>
            <w:rFonts w:ascii="HGMaruGothicMPRO" w:eastAsia="HGMaruGothicMPRO" w:hint="eastAsia"/>
          </w:rPr>
          <w:fldChar w:fldCharType="begin"/>
        </w:r>
        <w:r w:rsidR="00103CD9" w:rsidRPr="00103CD9">
          <w:rPr>
            <w:rFonts w:ascii="HGMaruGothicMPRO" w:eastAsia="HGMaruGothicMPRO" w:hint="eastAsia"/>
          </w:rPr>
          <w:instrText xml:space="preserve"> PAGE   \* MERGEFORMAT </w:instrText>
        </w:r>
        <w:r w:rsidRPr="00103CD9">
          <w:rPr>
            <w:rFonts w:ascii="HGMaruGothicMPRO" w:eastAsia="HGMaruGothicMPRO" w:hint="eastAsia"/>
          </w:rPr>
          <w:fldChar w:fldCharType="separate"/>
        </w:r>
        <w:r w:rsidR="003622A5" w:rsidRPr="003622A5">
          <w:rPr>
            <w:rFonts w:ascii="HGMaruGothicMPRO" w:eastAsia="HGMaruGothicMPRO"/>
            <w:noProof/>
            <w:lang w:val="ja-JP"/>
          </w:rPr>
          <w:t>1</w:t>
        </w:r>
        <w:r w:rsidRPr="00103CD9">
          <w:rPr>
            <w:rFonts w:ascii="HGMaruGothicMPRO" w:eastAsia="HGMaruGothicMPRO" w:hint="eastAsia"/>
          </w:rPr>
          <w:fldChar w:fldCharType="end"/>
        </w:r>
      </w:p>
    </w:sdtContent>
  </w:sdt>
  <w:p w:rsidR="00103CD9" w:rsidRPr="00103CD9" w:rsidRDefault="00103CD9">
    <w:pPr>
      <w:pStyle w:val="a7"/>
      <w:rPr>
        <w:rFonts w:ascii="HGMaruGothicMPRO" w:eastAsia="HGMaruGothic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62" w:rsidRDefault="00686462" w:rsidP="00677FA4">
      <w:r>
        <w:separator/>
      </w:r>
    </w:p>
  </w:footnote>
  <w:footnote w:type="continuationSeparator" w:id="0">
    <w:p w:rsidR="00686462" w:rsidRDefault="00686462" w:rsidP="0067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F4014"/>
    <w:multiLevelType w:val="hybridMultilevel"/>
    <w:tmpl w:val="F67A41A0"/>
    <w:lvl w:ilvl="0" w:tplc="04090011">
      <w:start w:val="1"/>
      <w:numFmt w:val="decimalEnclosedCircle"/>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799"/>
    <w:rsid w:val="00000A2C"/>
    <w:rsid w:val="00015F27"/>
    <w:rsid w:val="000219E7"/>
    <w:rsid w:val="00050139"/>
    <w:rsid w:val="00054700"/>
    <w:rsid w:val="0006306C"/>
    <w:rsid w:val="00063887"/>
    <w:rsid w:val="0007493C"/>
    <w:rsid w:val="000771A9"/>
    <w:rsid w:val="000808A0"/>
    <w:rsid w:val="000873BA"/>
    <w:rsid w:val="000962C3"/>
    <w:rsid w:val="000969CE"/>
    <w:rsid w:val="000E2297"/>
    <w:rsid w:val="000E494E"/>
    <w:rsid w:val="00103CD9"/>
    <w:rsid w:val="001045E6"/>
    <w:rsid w:val="0012287E"/>
    <w:rsid w:val="00143A0A"/>
    <w:rsid w:val="00146E10"/>
    <w:rsid w:val="00162E07"/>
    <w:rsid w:val="001B5C78"/>
    <w:rsid w:val="001D043D"/>
    <w:rsid w:val="001E625F"/>
    <w:rsid w:val="001E6461"/>
    <w:rsid w:val="001F3041"/>
    <w:rsid w:val="001F46BC"/>
    <w:rsid w:val="00227799"/>
    <w:rsid w:val="002536A8"/>
    <w:rsid w:val="002618DE"/>
    <w:rsid w:val="002655E7"/>
    <w:rsid w:val="002B2F0D"/>
    <w:rsid w:val="002C1F3C"/>
    <w:rsid w:val="002D13CE"/>
    <w:rsid w:val="002D2ABB"/>
    <w:rsid w:val="002D7552"/>
    <w:rsid w:val="00306BFE"/>
    <w:rsid w:val="00313028"/>
    <w:rsid w:val="003137C6"/>
    <w:rsid w:val="0033503E"/>
    <w:rsid w:val="003451FF"/>
    <w:rsid w:val="003544B1"/>
    <w:rsid w:val="003622A5"/>
    <w:rsid w:val="00367C67"/>
    <w:rsid w:val="003853A6"/>
    <w:rsid w:val="00386983"/>
    <w:rsid w:val="003A3C0F"/>
    <w:rsid w:val="003D0720"/>
    <w:rsid w:val="003F512E"/>
    <w:rsid w:val="004155AB"/>
    <w:rsid w:val="00417EF3"/>
    <w:rsid w:val="00427A82"/>
    <w:rsid w:val="00435A7C"/>
    <w:rsid w:val="004519F7"/>
    <w:rsid w:val="0047118F"/>
    <w:rsid w:val="00471E4A"/>
    <w:rsid w:val="00484D47"/>
    <w:rsid w:val="004A7FDA"/>
    <w:rsid w:val="004B0DEA"/>
    <w:rsid w:val="004E02DB"/>
    <w:rsid w:val="00513A9B"/>
    <w:rsid w:val="005249B9"/>
    <w:rsid w:val="00527DF4"/>
    <w:rsid w:val="00530218"/>
    <w:rsid w:val="00541EC8"/>
    <w:rsid w:val="00543707"/>
    <w:rsid w:val="00543991"/>
    <w:rsid w:val="005635E2"/>
    <w:rsid w:val="00572034"/>
    <w:rsid w:val="005807EC"/>
    <w:rsid w:val="00584343"/>
    <w:rsid w:val="00593AF4"/>
    <w:rsid w:val="00597AD2"/>
    <w:rsid w:val="005B4469"/>
    <w:rsid w:val="005C1115"/>
    <w:rsid w:val="005C6D29"/>
    <w:rsid w:val="005F2E71"/>
    <w:rsid w:val="006031AA"/>
    <w:rsid w:val="00606E3B"/>
    <w:rsid w:val="0063420C"/>
    <w:rsid w:val="00642790"/>
    <w:rsid w:val="0064673F"/>
    <w:rsid w:val="00677FA4"/>
    <w:rsid w:val="00682C10"/>
    <w:rsid w:val="00686462"/>
    <w:rsid w:val="006900DA"/>
    <w:rsid w:val="006B10D4"/>
    <w:rsid w:val="006B130B"/>
    <w:rsid w:val="006C05C6"/>
    <w:rsid w:val="006C1C8F"/>
    <w:rsid w:val="006D0028"/>
    <w:rsid w:val="006D0055"/>
    <w:rsid w:val="006D562B"/>
    <w:rsid w:val="006D6899"/>
    <w:rsid w:val="006E0235"/>
    <w:rsid w:val="006E12EE"/>
    <w:rsid w:val="007059F3"/>
    <w:rsid w:val="00712D1F"/>
    <w:rsid w:val="00722632"/>
    <w:rsid w:val="00723600"/>
    <w:rsid w:val="00737453"/>
    <w:rsid w:val="00745315"/>
    <w:rsid w:val="007924EB"/>
    <w:rsid w:val="007A0468"/>
    <w:rsid w:val="007A6732"/>
    <w:rsid w:val="007C2A68"/>
    <w:rsid w:val="007E0BBA"/>
    <w:rsid w:val="007E6821"/>
    <w:rsid w:val="007F5046"/>
    <w:rsid w:val="008029E8"/>
    <w:rsid w:val="00844E9D"/>
    <w:rsid w:val="0086386A"/>
    <w:rsid w:val="008677E4"/>
    <w:rsid w:val="00870AFD"/>
    <w:rsid w:val="0087153D"/>
    <w:rsid w:val="00890D27"/>
    <w:rsid w:val="00893D04"/>
    <w:rsid w:val="00894CDD"/>
    <w:rsid w:val="008B1E26"/>
    <w:rsid w:val="008B4969"/>
    <w:rsid w:val="008C0538"/>
    <w:rsid w:val="008C6714"/>
    <w:rsid w:val="008D61D5"/>
    <w:rsid w:val="008E51A4"/>
    <w:rsid w:val="00905AB1"/>
    <w:rsid w:val="00906FDA"/>
    <w:rsid w:val="009275C2"/>
    <w:rsid w:val="00946203"/>
    <w:rsid w:val="00961C8B"/>
    <w:rsid w:val="0096230B"/>
    <w:rsid w:val="00974D87"/>
    <w:rsid w:val="00980F3F"/>
    <w:rsid w:val="009970BA"/>
    <w:rsid w:val="009A4392"/>
    <w:rsid w:val="009C08A5"/>
    <w:rsid w:val="009C1CC8"/>
    <w:rsid w:val="009D146C"/>
    <w:rsid w:val="009D2BE4"/>
    <w:rsid w:val="009E0641"/>
    <w:rsid w:val="00A16E60"/>
    <w:rsid w:val="00A22924"/>
    <w:rsid w:val="00A32D10"/>
    <w:rsid w:val="00A60281"/>
    <w:rsid w:val="00A67D6F"/>
    <w:rsid w:val="00A737F3"/>
    <w:rsid w:val="00A82326"/>
    <w:rsid w:val="00A87DB7"/>
    <w:rsid w:val="00A944F0"/>
    <w:rsid w:val="00AA441B"/>
    <w:rsid w:val="00AF4382"/>
    <w:rsid w:val="00B43268"/>
    <w:rsid w:val="00B46674"/>
    <w:rsid w:val="00B53298"/>
    <w:rsid w:val="00B53E3F"/>
    <w:rsid w:val="00B75947"/>
    <w:rsid w:val="00B8439A"/>
    <w:rsid w:val="00B846BB"/>
    <w:rsid w:val="00BA1F44"/>
    <w:rsid w:val="00BD15C9"/>
    <w:rsid w:val="00BF5C39"/>
    <w:rsid w:val="00BF7D47"/>
    <w:rsid w:val="00C1540D"/>
    <w:rsid w:val="00C224B4"/>
    <w:rsid w:val="00C25BF6"/>
    <w:rsid w:val="00C6380C"/>
    <w:rsid w:val="00C86E49"/>
    <w:rsid w:val="00C96504"/>
    <w:rsid w:val="00C97A26"/>
    <w:rsid w:val="00CB4815"/>
    <w:rsid w:val="00CC526E"/>
    <w:rsid w:val="00CF2333"/>
    <w:rsid w:val="00CF58C3"/>
    <w:rsid w:val="00CF6539"/>
    <w:rsid w:val="00D06AEA"/>
    <w:rsid w:val="00D43ACA"/>
    <w:rsid w:val="00D44548"/>
    <w:rsid w:val="00D45F67"/>
    <w:rsid w:val="00D54FB5"/>
    <w:rsid w:val="00D616F2"/>
    <w:rsid w:val="00D81700"/>
    <w:rsid w:val="00D838E7"/>
    <w:rsid w:val="00D9367D"/>
    <w:rsid w:val="00D954BF"/>
    <w:rsid w:val="00D97BB9"/>
    <w:rsid w:val="00DA1501"/>
    <w:rsid w:val="00DC08F7"/>
    <w:rsid w:val="00DC0DAC"/>
    <w:rsid w:val="00DC6382"/>
    <w:rsid w:val="00DE4E90"/>
    <w:rsid w:val="00DE6125"/>
    <w:rsid w:val="00E00199"/>
    <w:rsid w:val="00E03F3C"/>
    <w:rsid w:val="00E166BD"/>
    <w:rsid w:val="00E74E9F"/>
    <w:rsid w:val="00E83D5A"/>
    <w:rsid w:val="00E97E8B"/>
    <w:rsid w:val="00EA3F93"/>
    <w:rsid w:val="00EA5692"/>
    <w:rsid w:val="00EB6B0E"/>
    <w:rsid w:val="00EC151E"/>
    <w:rsid w:val="00EE2756"/>
    <w:rsid w:val="00EE6AF9"/>
    <w:rsid w:val="00F03814"/>
    <w:rsid w:val="00F050F9"/>
    <w:rsid w:val="00F069EA"/>
    <w:rsid w:val="00F147D3"/>
    <w:rsid w:val="00F40AE8"/>
    <w:rsid w:val="00F75006"/>
    <w:rsid w:val="00F961FD"/>
    <w:rsid w:val="00F96AD0"/>
    <w:rsid w:val="00FB5D88"/>
    <w:rsid w:val="00FC4AEA"/>
    <w:rsid w:val="00FE5D08"/>
    <w:rsid w:val="00FE7BB5"/>
    <w:rsid w:val="00FF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10DBB"/>
  <w15:docId w15:val="{272A106C-2400-4961-974D-F12D9898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714"/>
    <w:rPr>
      <w:rFonts w:asciiTheme="majorHAnsi" w:eastAsiaTheme="majorEastAsia" w:hAnsiTheme="majorHAnsi" w:cstheme="majorBidi"/>
      <w:sz w:val="18"/>
      <w:szCs w:val="18"/>
    </w:rPr>
  </w:style>
  <w:style w:type="paragraph" w:styleId="a5">
    <w:name w:val="header"/>
    <w:basedOn w:val="a"/>
    <w:link w:val="a6"/>
    <w:uiPriority w:val="99"/>
    <w:unhideWhenUsed/>
    <w:rsid w:val="00677FA4"/>
    <w:pPr>
      <w:tabs>
        <w:tab w:val="center" w:pos="4252"/>
        <w:tab w:val="right" w:pos="8504"/>
      </w:tabs>
      <w:snapToGrid w:val="0"/>
    </w:pPr>
  </w:style>
  <w:style w:type="character" w:customStyle="1" w:styleId="a6">
    <w:name w:val="ヘッダー (文字)"/>
    <w:basedOn w:val="a0"/>
    <w:link w:val="a5"/>
    <w:uiPriority w:val="99"/>
    <w:rsid w:val="00677FA4"/>
  </w:style>
  <w:style w:type="paragraph" w:styleId="a7">
    <w:name w:val="footer"/>
    <w:basedOn w:val="a"/>
    <w:link w:val="a8"/>
    <w:uiPriority w:val="99"/>
    <w:unhideWhenUsed/>
    <w:rsid w:val="00677FA4"/>
    <w:pPr>
      <w:tabs>
        <w:tab w:val="center" w:pos="4252"/>
        <w:tab w:val="right" w:pos="8504"/>
      </w:tabs>
      <w:snapToGrid w:val="0"/>
    </w:pPr>
  </w:style>
  <w:style w:type="character" w:customStyle="1" w:styleId="a8">
    <w:name w:val="フッター (文字)"/>
    <w:basedOn w:val="a0"/>
    <w:link w:val="a7"/>
    <w:uiPriority w:val="99"/>
    <w:rsid w:val="00677FA4"/>
  </w:style>
  <w:style w:type="paragraph" w:styleId="a9">
    <w:name w:val="List Paragraph"/>
    <w:basedOn w:val="a"/>
    <w:uiPriority w:val="34"/>
    <w:qFormat/>
    <w:rsid w:val="00000A2C"/>
    <w:pPr>
      <w:ind w:leftChars="400" w:left="840"/>
    </w:pPr>
  </w:style>
  <w:style w:type="character" w:styleId="aa">
    <w:name w:val="Placeholder Text"/>
    <w:basedOn w:val="a0"/>
    <w:uiPriority w:val="99"/>
    <w:semiHidden/>
    <w:rsid w:val="007F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4433E-AB0F-4D35-80B2-9B6ABFC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4</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国保中央病院</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検査部</dc:creator>
  <cp:lastModifiedBy>user</cp:lastModifiedBy>
  <cp:revision>69</cp:revision>
  <cp:lastPrinted>2019-05-23T09:06:00Z</cp:lastPrinted>
  <dcterms:created xsi:type="dcterms:W3CDTF">2016-02-03T08:56:00Z</dcterms:created>
  <dcterms:modified xsi:type="dcterms:W3CDTF">2019-06-14T04:03:00Z</dcterms:modified>
</cp:coreProperties>
</file>