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D7" w:rsidRPr="00E24301" w:rsidRDefault="005D1FD7" w:rsidP="005D1FD7">
      <w:pPr>
        <w:adjustRightInd w:val="0"/>
        <w:spacing w:line="400" w:lineRule="exact"/>
        <w:jc w:val="center"/>
        <w:rPr>
          <w:rFonts w:ascii="HG丸ｺﾞｼｯｸM-PRO" w:eastAsia="HG丸ｺﾞｼｯｸM-PRO" w:hAnsiTheme="majorEastAsia" w:cs="MS-Mincho"/>
          <w:b/>
          <w:sz w:val="26"/>
          <w:szCs w:val="26"/>
        </w:rPr>
      </w:pPr>
      <w:r w:rsidRPr="00E24301">
        <w:rPr>
          <w:rFonts w:ascii="HG丸ｺﾞｼｯｸM-PRO" w:eastAsia="HG丸ｺﾞｼｯｸM-PRO" w:hAnsiTheme="majorEastAsia" w:cs="MS-Mincho" w:hint="eastAsia"/>
          <w:b/>
          <w:sz w:val="26"/>
          <w:szCs w:val="26"/>
        </w:rPr>
        <w:t>入 札 公 告</w:t>
      </w:r>
    </w:p>
    <w:p w:rsidR="00814D62" w:rsidRPr="00E24301" w:rsidRDefault="00814D62" w:rsidP="00814D62">
      <w:pPr>
        <w:adjustRightInd w:val="0"/>
        <w:spacing w:line="400" w:lineRule="exact"/>
        <w:jc w:val="left"/>
        <w:rPr>
          <w:rFonts w:ascii="HG丸ｺﾞｼｯｸM-PRO" w:eastAsia="HG丸ｺﾞｼｯｸM-PRO" w:hAnsiTheme="majorEastAsia" w:cs="MS-Mincho"/>
          <w:szCs w:val="24"/>
        </w:rPr>
      </w:pPr>
    </w:p>
    <w:p w:rsidR="00364E7A" w:rsidRPr="00E24301" w:rsidRDefault="00364E7A" w:rsidP="00364E7A">
      <w:pPr>
        <w:adjustRightInd w:val="0"/>
        <w:spacing w:line="400" w:lineRule="exact"/>
        <w:ind w:firstLineChars="100" w:firstLine="220"/>
        <w:jc w:val="left"/>
        <w:rPr>
          <w:rFonts w:ascii="HG丸ｺﾞｼｯｸM-PRO" w:eastAsia="HG丸ｺﾞｼｯｸM-PRO" w:hAnsiTheme="majorEastAsia" w:cs="MS-Mincho"/>
          <w:sz w:val="22"/>
          <w:szCs w:val="22"/>
        </w:rPr>
      </w:pPr>
      <w:r w:rsidRPr="00E24301">
        <w:rPr>
          <w:rFonts w:ascii="HG丸ｺﾞｼｯｸM-PRO" w:eastAsia="HG丸ｺﾞｼｯｸM-PRO" w:hAnsiTheme="majorEastAsia" w:cs="MS-Mincho" w:hint="eastAsia"/>
          <w:sz w:val="22"/>
          <w:szCs w:val="22"/>
        </w:rPr>
        <w:t>次のとおり条件付き一般競争入札を行いますので、地方自治法施行令</w:t>
      </w:r>
      <w:r w:rsidR="00543402">
        <w:rPr>
          <w:rFonts w:ascii="HG丸ｺﾞｼｯｸM-PRO" w:eastAsia="HG丸ｺﾞｼｯｸM-PRO" w:hAnsiTheme="majorEastAsia" w:cs="MS-Mincho" w:hint="eastAsia"/>
          <w:sz w:val="22"/>
          <w:szCs w:val="22"/>
        </w:rPr>
        <w:t>（</w:t>
      </w:r>
      <w:r w:rsidRPr="00E24301">
        <w:rPr>
          <w:rFonts w:ascii="HG丸ｺﾞｼｯｸM-PRO" w:eastAsia="HG丸ｺﾞｼｯｸM-PRO" w:hAnsiTheme="majorEastAsia" w:cs="MS-Mincho" w:hint="eastAsia"/>
          <w:sz w:val="22"/>
          <w:szCs w:val="22"/>
        </w:rPr>
        <w:t>昭和</w:t>
      </w:r>
      <w:r w:rsidR="0082796F">
        <w:rPr>
          <w:rFonts w:ascii="HG丸ｺﾞｼｯｸM-PRO" w:eastAsia="HG丸ｺﾞｼｯｸM-PRO" w:hAnsiTheme="majorEastAsia" w:cs="MS-Mincho" w:hint="eastAsia"/>
          <w:sz w:val="22"/>
          <w:szCs w:val="22"/>
        </w:rPr>
        <w:t>２２</w:t>
      </w:r>
      <w:r w:rsidRPr="00E24301">
        <w:rPr>
          <w:rFonts w:ascii="HG丸ｺﾞｼｯｸM-PRO" w:eastAsia="HG丸ｺﾞｼｯｸM-PRO" w:hAnsiTheme="majorEastAsia" w:cs="MS-Mincho" w:hint="eastAsia"/>
          <w:sz w:val="22"/>
          <w:szCs w:val="22"/>
        </w:rPr>
        <w:t>年政令第</w:t>
      </w:r>
      <w:r w:rsidR="0082796F">
        <w:rPr>
          <w:rFonts w:ascii="HG丸ｺﾞｼｯｸM-PRO" w:eastAsia="HG丸ｺﾞｼｯｸM-PRO" w:hAnsiTheme="majorEastAsia" w:cs="MS-Mincho" w:hint="eastAsia"/>
          <w:sz w:val="22"/>
          <w:szCs w:val="22"/>
        </w:rPr>
        <w:t>１６</w:t>
      </w:r>
      <w:r w:rsidRPr="00E24301">
        <w:rPr>
          <w:rFonts w:ascii="HG丸ｺﾞｼｯｸM-PRO" w:eastAsia="HG丸ｺﾞｼｯｸM-PRO" w:hAnsiTheme="majorEastAsia" w:cs="MS-Mincho" w:hint="eastAsia"/>
          <w:sz w:val="22"/>
          <w:szCs w:val="22"/>
        </w:rPr>
        <w:t>号</w:t>
      </w:r>
      <w:r w:rsidR="00543402">
        <w:rPr>
          <w:rFonts w:ascii="HG丸ｺﾞｼｯｸM-PRO" w:eastAsia="HG丸ｺﾞｼｯｸM-PRO" w:hAnsiTheme="majorEastAsia" w:cs="MS-Mincho" w:hint="eastAsia"/>
          <w:sz w:val="22"/>
          <w:szCs w:val="22"/>
        </w:rPr>
        <w:t>）</w:t>
      </w:r>
      <w:r w:rsidRPr="00E24301">
        <w:rPr>
          <w:rFonts w:ascii="HG丸ｺﾞｼｯｸM-PRO" w:eastAsia="HG丸ｺﾞｼｯｸM-PRO" w:hAnsiTheme="majorEastAsia" w:cs="MS-Mincho" w:hint="eastAsia"/>
          <w:sz w:val="22"/>
          <w:szCs w:val="22"/>
        </w:rPr>
        <w:t>第</w:t>
      </w:r>
      <w:r w:rsidR="0082796F">
        <w:rPr>
          <w:rFonts w:ascii="HG丸ｺﾞｼｯｸM-PRO" w:eastAsia="HG丸ｺﾞｼｯｸM-PRO" w:hAnsiTheme="majorEastAsia" w:cs="MS-Mincho" w:hint="eastAsia"/>
          <w:sz w:val="22"/>
          <w:szCs w:val="22"/>
        </w:rPr>
        <w:t>１６７</w:t>
      </w:r>
      <w:r w:rsidRPr="00E24301">
        <w:rPr>
          <w:rFonts w:ascii="HG丸ｺﾞｼｯｸM-PRO" w:eastAsia="HG丸ｺﾞｼｯｸM-PRO" w:hAnsiTheme="majorEastAsia" w:cs="MS-Mincho" w:hint="eastAsia"/>
          <w:sz w:val="22"/>
          <w:szCs w:val="22"/>
        </w:rPr>
        <w:t>条の</w:t>
      </w:r>
      <w:r w:rsidR="0082796F">
        <w:rPr>
          <w:rFonts w:ascii="HG丸ｺﾞｼｯｸM-PRO" w:eastAsia="HG丸ｺﾞｼｯｸM-PRO" w:hAnsiTheme="majorEastAsia" w:cs="MS-Mincho" w:hint="eastAsia"/>
          <w:sz w:val="22"/>
          <w:szCs w:val="22"/>
        </w:rPr>
        <w:t>６</w:t>
      </w:r>
      <w:r w:rsidRPr="00E24301">
        <w:rPr>
          <w:rFonts w:ascii="HG丸ｺﾞｼｯｸM-PRO" w:eastAsia="HG丸ｺﾞｼｯｸM-PRO" w:hAnsiTheme="majorEastAsia" w:cs="MS-Mincho" w:hint="eastAsia"/>
          <w:sz w:val="22"/>
          <w:szCs w:val="22"/>
        </w:rPr>
        <w:t>第</w:t>
      </w:r>
      <w:r w:rsidR="0082796F">
        <w:rPr>
          <w:rFonts w:ascii="HG丸ｺﾞｼｯｸM-PRO" w:eastAsia="HG丸ｺﾞｼｯｸM-PRO" w:hAnsiTheme="majorEastAsia" w:cs="MS-Mincho" w:hint="eastAsia"/>
          <w:sz w:val="22"/>
          <w:szCs w:val="22"/>
        </w:rPr>
        <w:t>１</w:t>
      </w:r>
      <w:r w:rsidRPr="00E24301">
        <w:rPr>
          <w:rFonts w:ascii="HG丸ｺﾞｼｯｸM-PRO" w:eastAsia="HG丸ｺﾞｼｯｸM-PRO" w:hAnsiTheme="majorEastAsia" w:cs="MS-Mincho" w:hint="eastAsia"/>
          <w:sz w:val="22"/>
          <w:szCs w:val="22"/>
        </w:rPr>
        <w:t>項及び国保中央病院組合契約規則</w:t>
      </w:r>
      <w:r w:rsidR="00543402">
        <w:rPr>
          <w:rFonts w:ascii="HG丸ｺﾞｼｯｸM-PRO" w:eastAsia="HG丸ｺﾞｼｯｸM-PRO" w:hAnsiTheme="majorEastAsia" w:cs="MS-Mincho" w:hint="eastAsia"/>
          <w:sz w:val="22"/>
          <w:szCs w:val="22"/>
        </w:rPr>
        <w:t>（</w:t>
      </w:r>
      <w:r w:rsidRPr="00E24301">
        <w:rPr>
          <w:rFonts w:ascii="HG丸ｺﾞｼｯｸM-PRO" w:eastAsia="HG丸ｺﾞｼｯｸM-PRO" w:hAnsiTheme="majorEastAsia" w:cs="MS-Mincho" w:hint="eastAsia"/>
          <w:sz w:val="22"/>
          <w:szCs w:val="22"/>
        </w:rPr>
        <w:t>平成</w:t>
      </w:r>
      <w:r w:rsidR="0082796F">
        <w:rPr>
          <w:rFonts w:ascii="HG丸ｺﾞｼｯｸM-PRO" w:eastAsia="HG丸ｺﾞｼｯｸM-PRO" w:hAnsiTheme="majorEastAsia" w:cs="MS-Mincho" w:hint="eastAsia"/>
          <w:sz w:val="22"/>
          <w:szCs w:val="22"/>
        </w:rPr>
        <w:t>１３</w:t>
      </w:r>
      <w:r w:rsidRPr="00E24301">
        <w:rPr>
          <w:rFonts w:ascii="HG丸ｺﾞｼｯｸM-PRO" w:eastAsia="HG丸ｺﾞｼｯｸM-PRO" w:hAnsiTheme="majorEastAsia" w:cs="MS-Mincho" w:hint="eastAsia"/>
          <w:sz w:val="22"/>
          <w:szCs w:val="22"/>
        </w:rPr>
        <w:t>年</w:t>
      </w:r>
      <w:r w:rsidR="0082796F">
        <w:rPr>
          <w:rFonts w:ascii="HG丸ｺﾞｼｯｸM-PRO" w:eastAsia="HG丸ｺﾞｼｯｸM-PRO" w:hAnsiTheme="majorEastAsia" w:cs="MS-Mincho" w:hint="eastAsia"/>
          <w:sz w:val="22"/>
          <w:szCs w:val="22"/>
        </w:rPr>
        <w:t>４</w:t>
      </w:r>
      <w:r w:rsidRPr="00E24301">
        <w:rPr>
          <w:rFonts w:ascii="HG丸ｺﾞｼｯｸM-PRO" w:eastAsia="HG丸ｺﾞｼｯｸM-PRO" w:hAnsiTheme="majorEastAsia" w:cs="MS-Mincho" w:hint="eastAsia"/>
          <w:sz w:val="22"/>
          <w:szCs w:val="22"/>
        </w:rPr>
        <w:t>月</w:t>
      </w:r>
      <w:r w:rsidR="0082796F">
        <w:rPr>
          <w:rFonts w:ascii="HG丸ｺﾞｼｯｸM-PRO" w:eastAsia="HG丸ｺﾞｼｯｸM-PRO" w:hAnsiTheme="majorEastAsia" w:cs="MS-Mincho" w:hint="eastAsia"/>
          <w:sz w:val="22"/>
          <w:szCs w:val="22"/>
        </w:rPr>
        <w:t>１</w:t>
      </w:r>
      <w:r w:rsidRPr="00E24301">
        <w:rPr>
          <w:rFonts w:ascii="HG丸ｺﾞｼｯｸM-PRO" w:eastAsia="HG丸ｺﾞｼｯｸM-PRO" w:hAnsiTheme="majorEastAsia" w:cs="MS-Mincho" w:hint="eastAsia"/>
          <w:sz w:val="22"/>
          <w:szCs w:val="22"/>
        </w:rPr>
        <w:t>日国保中央病院組合規則第</w:t>
      </w:r>
      <w:r w:rsidR="0082796F">
        <w:rPr>
          <w:rFonts w:ascii="HG丸ｺﾞｼｯｸM-PRO" w:eastAsia="HG丸ｺﾞｼｯｸM-PRO" w:hAnsiTheme="majorEastAsia" w:cs="MS-Mincho" w:hint="eastAsia"/>
          <w:sz w:val="22"/>
          <w:szCs w:val="22"/>
        </w:rPr>
        <w:t>１</w:t>
      </w:r>
      <w:r w:rsidRPr="00E24301">
        <w:rPr>
          <w:rFonts w:ascii="HG丸ｺﾞｼｯｸM-PRO" w:eastAsia="HG丸ｺﾞｼｯｸM-PRO" w:hAnsiTheme="majorEastAsia" w:cs="MS-Mincho" w:hint="eastAsia"/>
          <w:sz w:val="22"/>
          <w:szCs w:val="22"/>
        </w:rPr>
        <w:t>号</w:t>
      </w:r>
      <w:r w:rsidR="00543402">
        <w:rPr>
          <w:rFonts w:ascii="HG丸ｺﾞｼｯｸM-PRO" w:eastAsia="HG丸ｺﾞｼｯｸM-PRO" w:hAnsiTheme="majorEastAsia" w:cs="MS-Mincho" w:hint="eastAsia"/>
          <w:sz w:val="22"/>
          <w:szCs w:val="22"/>
        </w:rPr>
        <w:t>）</w:t>
      </w:r>
      <w:r w:rsidRPr="00E24301">
        <w:rPr>
          <w:rFonts w:ascii="HG丸ｺﾞｼｯｸM-PRO" w:eastAsia="HG丸ｺﾞｼｯｸM-PRO" w:hAnsiTheme="majorEastAsia" w:cs="MS-Mincho" w:hint="eastAsia"/>
          <w:sz w:val="22"/>
          <w:szCs w:val="22"/>
        </w:rPr>
        <w:t>第</w:t>
      </w:r>
      <w:r w:rsidR="0082796F">
        <w:rPr>
          <w:rFonts w:ascii="HG丸ｺﾞｼｯｸM-PRO" w:eastAsia="HG丸ｺﾞｼｯｸM-PRO" w:hAnsiTheme="majorEastAsia" w:cs="MS-Mincho" w:hint="eastAsia"/>
          <w:sz w:val="22"/>
          <w:szCs w:val="22"/>
        </w:rPr>
        <w:t>２</w:t>
      </w:r>
      <w:r w:rsidRPr="00E24301">
        <w:rPr>
          <w:rFonts w:ascii="HG丸ｺﾞｼｯｸM-PRO" w:eastAsia="HG丸ｺﾞｼｯｸM-PRO" w:hAnsiTheme="majorEastAsia" w:cs="MS-Mincho" w:hint="eastAsia"/>
          <w:sz w:val="22"/>
          <w:szCs w:val="22"/>
        </w:rPr>
        <w:t>条第</w:t>
      </w:r>
      <w:r w:rsidR="0082796F">
        <w:rPr>
          <w:rFonts w:ascii="HG丸ｺﾞｼｯｸM-PRO" w:eastAsia="HG丸ｺﾞｼｯｸM-PRO" w:hAnsiTheme="majorEastAsia" w:cs="MS-Mincho" w:hint="eastAsia"/>
          <w:sz w:val="22"/>
          <w:szCs w:val="22"/>
        </w:rPr>
        <w:t>１</w:t>
      </w:r>
      <w:r w:rsidRPr="00E24301">
        <w:rPr>
          <w:rFonts w:ascii="HG丸ｺﾞｼｯｸM-PRO" w:eastAsia="HG丸ｺﾞｼｯｸM-PRO" w:hAnsiTheme="majorEastAsia" w:cs="MS-Mincho" w:hint="eastAsia"/>
          <w:sz w:val="22"/>
          <w:szCs w:val="22"/>
        </w:rPr>
        <w:t>項の規定により、公告します。</w:t>
      </w:r>
    </w:p>
    <w:p w:rsidR="003052AE" w:rsidRPr="00E24301" w:rsidRDefault="003052AE" w:rsidP="00B15E97">
      <w:pPr>
        <w:snapToGrid w:val="0"/>
        <w:spacing w:line="400" w:lineRule="exact"/>
        <w:rPr>
          <w:rFonts w:ascii="HG丸ｺﾞｼｯｸM-PRO" w:eastAsia="HG丸ｺﾞｼｯｸM-PRO" w:hAnsiTheme="majorEastAsia"/>
          <w:sz w:val="22"/>
          <w:szCs w:val="22"/>
        </w:rPr>
      </w:pPr>
    </w:p>
    <w:p w:rsidR="003052AE" w:rsidRPr="00E24301" w:rsidRDefault="00507D9D" w:rsidP="00B15E97">
      <w:pPr>
        <w:snapToGrid w:val="0"/>
        <w:spacing w:line="400" w:lineRule="exact"/>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平成</w:t>
      </w:r>
      <w:r w:rsidR="0082796F">
        <w:rPr>
          <w:rFonts w:ascii="HG丸ｺﾞｼｯｸM-PRO" w:eastAsia="HG丸ｺﾞｼｯｸM-PRO" w:hAnsiTheme="majorEastAsia" w:hint="eastAsia"/>
          <w:sz w:val="22"/>
          <w:szCs w:val="22"/>
        </w:rPr>
        <w:t>３１</w:t>
      </w:r>
      <w:r w:rsidR="003052AE" w:rsidRPr="00E24301">
        <w:rPr>
          <w:rFonts w:ascii="HG丸ｺﾞｼｯｸM-PRO" w:eastAsia="HG丸ｺﾞｼｯｸM-PRO" w:hAnsiTheme="majorEastAsia" w:hint="eastAsia"/>
          <w:sz w:val="22"/>
          <w:szCs w:val="22"/>
        </w:rPr>
        <w:t>年</w:t>
      </w:r>
      <w:r w:rsidR="0082796F">
        <w:rPr>
          <w:rFonts w:ascii="HG丸ｺﾞｼｯｸM-PRO" w:eastAsia="HG丸ｺﾞｼｯｸM-PRO" w:hAnsiTheme="majorEastAsia" w:hint="eastAsia"/>
          <w:sz w:val="22"/>
          <w:szCs w:val="22"/>
        </w:rPr>
        <w:t>３</w:t>
      </w:r>
      <w:r w:rsidR="003052AE" w:rsidRPr="00E24301">
        <w:rPr>
          <w:rFonts w:ascii="HG丸ｺﾞｼｯｸM-PRO" w:eastAsia="HG丸ｺﾞｼｯｸM-PRO" w:hAnsiTheme="majorEastAsia" w:hint="eastAsia"/>
          <w:sz w:val="22"/>
          <w:szCs w:val="22"/>
        </w:rPr>
        <w:t>月</w:t>
      </w:r>
      <w:r w:rsidR="00AC504D">
        <w:rPr>
          <w:rFonts w:ascii="HG丸ｺﾞｼｯｸM-PRO" w:eastAsia="HG丸ｺﾞｼｯｸM-PRO" w:hAnsiTheme="majorEastAsia" w:hint="eastAsia"/>
          <w:sz w:val="22"/>
          <w:szCs w:val="22"/>
        </w:rPr>
        <w:t>２７</w:t>
      </w:r>
      <w:r w:rsidR="003052AE" w:rsidRPr="00E24301">
        <w:rPr>
          <w:rFonts w:ascii="HG丸ｺﾞｼｯｸM-PRO" w:eastAsia="HG丸ｺﾞｼｯｸM-PRO" w:hAnsiTheme="majorEastAsia" w:hint="eastAsia"/>
          <w:sz w:val="22"/>
          <w:szCs w:val="22"/>
        </w:rPr>
        <w:t>日</w:t>
      </w:r>
    </w:p>
    <w:p w:rsidR="00C03716" w:rsidRPr="00E24301" w:rsidRDefault="003052AE" w:rsidP="00B15E97">
      <w:pPr>
        <w:snapToGrid w:val="0"/>
        <w:spacing w:line="400" w:lineRule="exact"/>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 xml:space="preserve">　　　　　　　　　　　　　　　　　　　　　　　　　</w:t>
      </w:r>
      <w:r w:rsidR="00222A95" w:rsidRPr="00E24301">
        <w:rPr>
          <w:rFonts w:ascii="HG丸ｺﾞｼｯｸM-PRO" w:eastAsia="HG丸ｺﾞｼｯｸM-PRO" w:hAnsiTheme="majorEastAsia" w:hint="eastAsia"/>
          <w:sz w:val="22"/>
          <w:szCs w:val="22"/>
        </w:rPr>
        <w:t xml:space="preserve">　</w:t>
      </w:r>
      <w:r w:rsidR="00FB49EC">
        <w:rPr>
          <w:rFonts w:ascii="HG丸ｺﾞｼｯｸM-PRO" w:eastAsia="HG丸ｺﾞｼｯｸM-PRO" w:hAnsiTheme="majorEastAsia" w:hint="eastAsia"/>
          <w:sz w:val="22"/>
          <w:szCs w:val="22"/>
        </w:rPr>
        <w:t xml:space="preserve">　　　　</w:t>
      </w:r>
      <w:r w:rsidR="00222A95" w:rsidRPr="00E24301">
        <w:rPr>
          <w:rFonts w:ascii="HG丸ｺﾞｼｯｸM-PRO" w:eastAsia="HG丸ｺﾞｼｯｸM-PRO" w:hAnsiTheme="majorEastAsia" w:hint="eastAsia"/>
          <w:sz w:val="22"/>
          <w:szCs w:val="22"/>
        </w:rPr>
        <w:t>国保中央病院</w:t>
      </w:r>
      <w:r w:rsidR="0077511F" w:rsidRPr="00E24301">
        <w:rPr>
          <w:rFonts w:ascii="HG丸ｺﾞｼｯｸM-PRO" w:eastAsia="HG丸ｺﾞｼｯｸM-PRO" w:hAnsiTheme="majorEastAsia" w:hint="eastAsia"/>
          <w:sz w:val="22"/>
          <w:szCs w:val="22"/>
        </w:rPr>
        <w:t>組合</w:t>
      </w:r>
    </w:p>
    <w:p w:rsidR="003052AE" w:rsidRPr="00E24301" w:rsidRDefault="0077511F" w:rsidP="00FB49EC">
      <w:pPr>
        <w:snapToGrid w:val="0"/>
        <w:spacing w:line="400" w:lineRule="exact"/>
        <w:ind w:firstLineChars="3200" w:firstLine="704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管理者　山村　吉由</w:t>
      </w:r>
    </w:p>
    <w:p w:rsidR="003052AE" w:rsidRPr="00E24301" w:rsidRDefault="003052AE" w:rsidP="00B15E97">
      <w:pPr>
        <w:snapToGrid w:val="0"/>
        <w:spacing w:line="400" w:lineRule="exact"/>
        <w:rPr>
          <w:rFonts w:ascii="HG丸ｺﾞｼｯｸM-PRO" w:eastAsia="HG丸ｺﾞｼｯｸM-PRO" w:hAnsiTheme="majorEastAsia"/>
          <w:sz w:val="22"/>
          <w:szCs w:val="22"/>
        </w:rPr>
      </w:pPr>
    </w:p>
    <w:p w:rsidR="003052AE" w:rsidRPr="00E24301" w:rsidRDefault="0082796F" w:rsidP="00B15E97">
      <w:pPr>
        <w:snapToGrid w:val="0"/>
        <w:spacing w:line="400" w:lineRule="exact"/>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１</w:t>
      </w:r>
      <w:r w:rsidR="00364E7A" w:rsidRPr="00E24301">
        <w:rPr>
          <w:rFonts w:ascii="HG丸ｺﾞｼｯｸM-PRO" w:eastAsia="HG丸ｺﾞｼｯｸM-PRO" w:hAnsiTheme="majorEastAsia" w:hint="eastAsia"/>
          <w:sz w:val="22"/>
          <w:szCs w:val="22"/>
        </w:rPr>
        <w:t xml:space="preserve">　</w:t>
      </w:r>
      <w:r w:rsidR="00937E2D" w:rsidRPr="00E24301">
        <w:rPr>
          <w:rFonts w:ascii="HG丸ｺﾞｼｯｸM-PRO" w:eastAsia="HG丸ｺﾞｼｯｸM-PRO" w:hAnsiTheme="majorEastAsia" w:hint="eastAsia"/>
          <w:sz w:val="22"/>
          <w:szCs w:val="22"/>
        </w:rPr>
        <w:t>競争入札に付する調達の内容</w:t>
      </w:r>
    </w:p>
    <w:p w:rsidR="006A5822" w:rsidRPr="00E24301" w:rsidRDefault="00543402" w:rsidP="00E24301">
      <w:pPr>
        <w:snapToGrid w:val="0"/>
        <w:spacing w:line="400" w:lineRule="exact"/>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w:t>
      </w:r>
      <w:r w:rsidR="0082796F">
        <w:rPr>
          <w:rFonts w:ascii="HG丸ｺﾞｼｯｸM-PRO" w:eastAsia="HG丸ｺﾞｼｯｸM-PRO" w:hAnsiTheme="majorEastAsia" w:hint="eastAsia"/>
          <w:sz w:val="22"/>
          <w:szCs w:val="22"/>
        </w:rPr>
        <w:t>１</w:t>
      </w:r>
      <w:r>
        <w:rPr>
          <w:rFonts w:ascii="HG丸ｺﾞｼｯｸM-PRO" w:eastAsia="HG丸ｺﾞｼｯｸM-PRO" w:hAnsiTheme="majorEastAsia" w:hint="eastAsia"/>
          <w:sz w:val="22"/>
          <w:szCs w:val="22"/>
        </w:rPr>
        <w:t>）</w:t>
      </w:r>
      <w:r w:rsidR="00E24301">
        <w:rPr>
          <w:rFonts w:ascii="HG丸ｺﾞｼｯｸM-PRO" w:eastAsia="HG丸ｺﾞｼｯｸM-PRO" w:hAnsiTheme="majorEastAsia" w:hint="eastAsia"/>
          <w:sz w:val="22"/>
          <w:szCs w:val="22"/>
        </w:rPr>
        <w:t xml:space="preserve">　</w:t>
      </w:r>
      <w:r w:rsidR="00937E2D" w:rsidRPr="00E24301">
        <w:rPr>
          <w:rFonts w:ascii="HG丸ｺﾞｼｯｸM-PRO" w:eastAsia="HG丸ｺﾞｼｯｸM-PRO" w:hAnsiTheme="majorEastAsia" w:hint="eastAsia"/>
          <w:sz w:val="22"/>
          <w:szCs w:val="22"/>
        </w:rPr>
        <w:t>入札物件</w:t>
      </w:r>
    </w:p>
    <w:p w:rsidR="00145BAB" w:rsidRPr="00E24301" w:rsidRDefault="00B118D1" w:rsidP="00E24301">
      <w:pPr>
        <w:snapToGrid w:val="0"/>
        <w:spacing w:line="400" w:lineRule="exact"/>
        <w:ind w:firstLineChars="500" w:firstLine="1100"/>
        <w:rPr>
          <w:rFonts w:ascii="HG丸ｺﾞｼｯｸM-PRO" w:eastAsia="HG丸ｺﾞｼｯｸM-PRO" w:hAnsiTheme="majorEastAsia" w:cs="ＭＳ明朝"/>
          <w:sz w:val="22"/>
          <w:szCs w:val="22"/>
        </w:rPr>
      </w:pPr>
      <w:r w:rsidRPr="00E24301">
        <w:rPr>
          <w:rFonts w:ascii="HG丸ｺﾞｼｯｸM-PRO" w:eastAsia="HG丸ｺﾞｼｯｸM-PRO" w:hAnsiTheme="majorEastAsia" w:hint="eastAsia"/>
          <w:sz w:val="22"/>
          <w:szCs w:val="22"/>
        </w:rPr>
        <w:t>国保中央病院</w:t>
      </w:r>
      <w:r w:rsidR="00145BAB" w:rsidRPr="00E24301">
        <w:rPr>
          <w:rFonts w:ascii="HG丸ｺﾞｼｯｸM-PRO" w:eastAsia="HG丸ｺﾞｼｯｸM-PRO" w:hAnsiTheme="majorEastAsia" w:hint="eastAsia"/>
          <w:sz w:val="22"/>
          <w:szCs w:val="22"/>
        </w:rPr>
        <w:t xml:space="preserve"> 広報誌「さわやか</w:t>
      </w:r>
      <w:r w:rsidR="00145BAB" w:rsidRPr="00E24301">
        <w:rPr>
          <w:rFonts w:ascii="HG丸ｺﾞｼｯｸM-PRO" w:eastAsia="HG丸ｺﾞｼｯｸM-PRO" w:hAnsiTheme="majorEastAsia" w:cs="ＭＳ明朝" w:hint="eastAsia"/>
          <w:sz w:val="22"/>
          <w:szCs w:val="22"/>
        </w:rPr>
        <w:t>」校正・印刷・製本業務委託</w:t>
      </w:r>
    </w:p>
    <w:p w:rsidR="00145BAB" w:rsidRPr="00E24301" w:rsidRDefault="00543402" w:rsidP="00E24301">
      <w:pPr>
        <w:snapToGrid w:val="0"/>
        <w:spacing w:line="400" w:lineRule="exact"/>
        <w:rPr>
          <w:rFonts w:ascii="HG丸ｺﾞｼｯｸM-PRO" w:eastAsia="HG丸ｺﾞｼｯｸM-PRO" w:hAnsiTheme="majorEastAsia" w:cs="ＭＳ明朝"/>
          <w:sz w:val="22"/>
          <w:szCs w:val="22"/>
        </w:rPr>
      </w:pPr>
      <w:r>
        <w:rPr>
          <w:rFonts w:ascii="HG丸ｺﾞｼｯｸM-PRO" w:eastAsia="HG丸ｺﾞｼｯｸM-PRO" w:hAnsiTheme="majorEastAsia" w:cs="ＭＳ明朝" w:hint="eastAsia"/>
          <w:sz w:val="22"/>
          <w:szCs w:val="22"/>
        </w:rPr>
        <w:t>（</w:t>
      </w:r>
      <w:r w:rsidR="0082796F">
        <w:rPr>
          <w:rFonts w:ascii="HG丸ｺﾞｼｯｸM-PRO" w:eastAsia="HG丸ｺﾞｼｯｸM-PRO" w:hAnsiTheme="majorEastAsia" w:cs="ＭＳ明朝" w:hint="eastAsia"/>
          <w:sz w:val="22"/>
          <w:szCs w:val="22"/>
        </w:rPr>
        <w:t>２</w:t>
      </w:r>
      <w:r>
        <w:rPr>
          <w:rFonts w:ascii="HG丸ｺﾞｼｯｸM-PRO" w:eastAsia="HG丸ｺﾞｼｯｸM-PRO" w:hAnsiTheme="majorEastAsia" w:cs="ＭＳ明朝" w:hint="eastAsia"/>
          <w:sz w:val="22"/>
          <w:szCs w:val="22"/>
        </w:rPr>
        <w:t>）</w:t>
      </w:r>
      <w:r w:rsidR="00E24301">
        <w:rPr>
          <w:rFonts w:ascii="HG丸ｺﾞｼｯｸM-PRO" w:eastAsia="HG丸ｺﾞｼｯｸM-PRO" w:hAnsiTheme="majorEastAsia" w:cs="ＭＳ明朝" w:hint="eastAsia"/>
          <w:sz w:val="22"/>
          <w:szCs w:val="22"/>
        </w:rPr>
        <w:t xml:space="preserve">　</w:t>
      </w:r>
      <w:r w:rsidR="00937E2D" w:rsidRPr="00E24301">
        <w:rPr>
          <w:rFonts w:ascii="HG丸ｺﾞｼｯｸM-PRO" w:eastAsia="HG丸ｺﾞｼｯｸM-PRO" w:hAnsiTheme="majorEastAsia" w:cs="ＭＳ明朝" w:hint="eastAsia"/>
          <w:sz w:val="22"/>
          <w:szCs w:val="22"/>
        </w:rPr>
        <w:t>入札物件の</w:t>
      </w:r>
      <w:r w:rsidR="003F7E24" w:rsidRPr="00E24301">
        <w:rPr>
          <w:rFonts w:ascii="HG丸ｺﾞｼｯｸM-PRO" w:eastAsia="HG丸ｺﾞｼｯｸM-PRO" w:hAnsiTheme="majorEastAsia" w:cs="ＭＳ明朝" w:hint="eastAsia"/>
          <w:sz w:val="22"/>
          <w:szCs w:val="22"/>
        </w:rPr>
        <w:t>特質及び予定数量等</w:t>
      </w:r>
    </w:p>
    <w:p w:rsidR="00E24301" w:rsidRDefault="00E24301" w:rsidP="00E24301">
      <w:pPr>
        <w:adjustRightInd w:val="0"/>
        <w:spacing w:line="400" w:lineRule="exact"/>
        <w:ind w:firstLineChars="300" w:firstLine="660"/>
        <w:jc w:val="left"/>
        <w:rPr>
          <w:rFonts w:ascii="HG丸ｺﾞｼｯｸM-PRO" w:eastAsia="HG丸ｺﾞｼｯｸM-PRO" w:hAnsiTheme="majorEastAsia" w:cs="ＭＳ明朝"/>
          <w:sz w:val="22"/>
          <w:szCs w:val="22"/>
        </w:rPr>
      </w:pPr>
      <w:r>
        <w:rPr>
          <w:rFonts w:ascii="HG丸ｺﾞｼｯｸM-PRO" w:eastAsia="HG丸ｺﾞｼｯｸM-PRO" w:hAnsiTheme="majorEastAsia" w:cs="ＭＳ明朝" w:hint="eastAsia"/>
          <w:sz w:val="22"/>
          <w:szCs w:val="22"/>
        </w:rPr>
        <w:t>①　体裁</w:t>
      </w:r>
    </w:p>
    <w:p w:rsidR="00325D42" w:rsidRPr="00E24301" w:rsidRDefault="0026043B" w:rsidP="00E24301">
      <w:pPr>
        <w:adjustRightInd w:val="0"/>
        <w:spacing w:line="400" w:lineRule="exact"/>
        <w:ind w:firstLineChars="600" w:firstLine="1320"/>
        <w:jc w:val="left"/>
        <w:rPr>
          <w:rFonts w:ascii="HG丸ｺﾞｼｯｸM-PRO" w:eastAsia="HG丸ｺﾞｼｯｸM-PRO" w:hAnsiTheme="majorEastAsia" w:cs="ＭＳ明朝"/>
          <w:sz w:val="22"/>
          <w:szCs w:val="22"/>
        </w:rPr>
      </w:pPr>
      <w:r w:rsidRPr="00E24301">
        <w:rPr>
          <w:rFonts w:ascii="HG丸ｺﾞｼｯｸM-PRO" w:eastAsia="HG丸ｺﾞｼｯｸM-PRO" w:hAnsiTheme="majorEastAsia" w:hint="eastAsia"/>
          <w:sz w:val="22"/>
        </w:rPr>
        <w:t>A</w:t>
      </w:r>
      <w:r w:rsidR="0082796F">
        <w:rPr>
          <w:rFonts w:ascii="HG丸ｺﾞｼｯｸM-PRO" w:eastAsia="HG丸ｺﾞｼｯｸM-PRO" w:hAnsiTheme="majorEastAsia" w:hint="eastAsia"/>
          <w:sz w:val="22"/>
        </w:rPr>
        <w:t>３</w:t>
      </w:r>
      <w:r w:rsidRPr="00E24301">
        <w:rPr>
          <w:rFonts w:ascii="HG丸ｺﾞｼｯｸM-PRO" w:eastAsia="HG丸ｺﾞｼｯｸM-PRO" w:hAnsiTheme="majorEastAsia" w:hint="eastAsia"/>
          <w:sz w:val="22"/>
        </w:rPr>
        <w:t xml:space="preserve">　</w:t>
      </w:r>
      <w:r w:rsidR="0082796F">
        <w:rPr>
          <w:rFonts w:ascii="HG丸ｺﾞｼｯｸM-PRO" w:eastAsia="HG丸ｺﾞｼｯｸM-PRO" w:hAnsiTheme="majorEastAsia" w:hint="eastAsia"/>
          <w:sz w:val="22"/>
        </w:rPr>
        <w:t>２</w:t>
      </w:r>
      <w:r w:rsidRPr="00E24301">
        <w:rPr>
          <w:rFonts w:ascii="HG丸ｺﾞｼｯｸM-PRO" w:eastAsia="HG丸ｺﾞｼｯｸM-PRO" w:hAnsiTheme="majorEastAsia" w:hint="eastAsia"/>
          <w:sz w:val="22"/>
        </w:rPr>
        <w:t>折、完成A</w:t>
      </w:r>
      <w:r w:rsidR="0082796F">
        <w:rPr>
          <w:rFonts w:ascii="HG丸ｺﾞｼｯｸM-PRO" w:eastAsia="HG丸ｺﾞｼｯｸM-PRO" w:hAnsiTheme="majorEastAsia" w:hint="eastAsia"/>
          <w:sz w:val="22"/>
        </w:rPr>
        <w:t>４</w:t>
      </w:r>
      <w:r w:rsidR="00543402">
        <w:rPr>
          <w:rFonts w:ascii="HG丸ｺﾞｼｯｸM-PRO" w:eastAsia="HG丸ｺﾞｼｯｸM-PRO" w:hAnsiTheme="majorEastAsia" w:hint="eastAsia"/>
          <w:sz w:val="22"/>
        </w:rPr>
        <w:t>（</w:t>
      </w:r>
      <w:r w:rsidRPr="00E24301">
        <w:rPr>
          <w:rFonts w:ascii="HG丸ｺﾞｼｯｸM-PRO" w:eastAsia="HG丸ｺﾞｼｯｸM-PRO" w:hAnsiTheme="majorEastAsia" w:hint="eastAsia"/>
          <w:sz w:val="22"/>
        </w:rPr>
        <w:t>綴り穴はJIS規格</w:t>
      </w:r>
      <w:r w:rsidR="0082796F">
        <w:rPr>
          <w:rFonts w:ascii="HG丸ｺﾞｼｯｸM-PRO" w:eastAsia="HG丸ｺﾞｼｯｸM-PRO" w:hAnsiTheme="majorEastAsia" w:hint="eastAsia"/>
          <w:sz w:val="22"/>
        </w:rPr>
        <w:t>２</w:t>
      </w:r>
      <w:r w:rsidRPr="00E24301">
        <w:rPr>
          <w:rFonts w:ascii="HG丸ｺﾞｼｯｸM-PRO" w:eastAsia="HG丸ｺﾞｼｯｸM-PRO" w:hAnsiTheme="majorEastAsia" w:hint="eastAsia"/>
          <w:sz w:val="22"/>
        </w:rPr>
        <w:t>穴</w:t>
      </w:r>
      <w:r w:rsidR="00543402">
        <w:rPr>
          <w:rFonts w:ascii="HG丸ｺﾞｼｯｸM-PRO" w:eastAsia="HG丸ｺﾞｼｯｸM-PRO" w:hAnsiTheme="majorEastAsia" w:hint="eastAsia"/>
          <w:sz w:val="22"/>
        </w:rPr>
        <w:t>）</w:t>
      </w:r>
      <w:r w:rsidRPr="00E24301">
        <w:rPr>
          <w:rFonts w:ascii="HG丸ｺﾞｼｯｸM-PRO" w:eastAsia="HG丸ｺﾞｼｯｸM-PRO" w:hAnsiTheme="majorEastAsia" w:hint="eastAsia"/>
          <w:sz w:val="22"/>
        </w:rPr>
        <w:t>、</w:t>
      </w:r>
      <w:r w:rsidR="0082796F">
        <w:rPr>
          <w:rFonts w:ascii="HG丸ｺﾞｼｯｸM-PRO" w:eastAsia="HG丸ｺﾞｼｯｸM-PRO" w:hAnsiTheme="majorEastAsia" w:hint="eastAsia"/>
          <w:sz w:val="22"/>
        </w:rPr>
        <w:t>４</w:t>
      </w:r>
      <w:r w:rsidRPr="00E24301">
        <w:rPr>
          <w:rFonts w:ascii="HG丸ｺﾞｼｯｸM-PRO" w:eastAsia="HG丸ｺﾞｼｯｸM-PRO" w:hAnsiTheme="majorEastAsia" w:hint="eastAsia"/>
          <w:sz w:val="22"/>
        </w:rPr>
        <w:t>頁</w:t>
      </w:r>
    </w:p>
    <w:p w:rsidR="003F7E24" w:rsidRPr="00E24301" w:rsidRDefault="00325D42" w:rsidP="00E24301">
      <w:pPr>
        <w:adjustRightInd w:val="0"/>
        <w:spacing w:line="400" w:lineRule="exact"/>
        <w:ind w:firstLineChars="600" w:firstLine="1320"/>
        <w:jc w:val="left"/>
        <w:rPr>
          <w:rFonts w:ascii="HG丸ｺﾞｼｯｸM-PRO" w:eastAsia="HG丸ｺﾞｼｯｸM-PRO" w:hAnsiTheme="majorEastAsia" w:cs="ＭＳゴシック"/>
          <w:sz w:val="22"/>
        </w:rPr>
      </w:pPr>
      <w:r w:rsidRPr="00E24301">
        <w:rPr>
          <w:rFonts w:ascii="HG丸ｺﾞｼｯｸM-PRO" w:eastAsia="HG丸ｺﾞｼｯｸM-PRO" w:hAnsiTheme="majorEastAsia" w:cs="ＭＳゴシック" w:hint="eastAsia"/>
          <w:sz w:val="22"/>
        </w:rPr>
        <w:t>※</w:t>
      </w:r>
      <w:r w:rsidR="003F7E24" w:rsidRPr="00E24301">
        <w:rPr>
          <w:rFonts w:ascii="HG丸ｺﾞｼｯｸM-PRO" w:eastAsia="HG丸ｺﾞｼｯｸM-PRO" w:hAnsiTheme="majorEastAsia" w:hint="eastAsia"/>
          <w:sz w:val="22"/>
        </w:rPr>
        <w:t>その他詳細については仕様書のとおり。</w:t>
      </w:r>
    </w:p>
    <w:p w:rsidR="00E24301" w:rsidRDefault="00145BAB" w:rsidP="00B15E97">
      <w:pPr>
        <w:snapToGrid w:val="0"/>
        <w:spacing w:line="400" w:lineRule="exact"/>
        <w:rPr>
          <w:rFonts w:ascii="HG丸ｺﾞｼｯｸM-PRO" w:eastAsia="HG丸ｺﾞｼｯｸM-PRO" w:hAnsiTheme="majorEastAsia" w:cs="ＭＳ明朝"/>
          <w:sz w:val="22"/>
          <w:szCs w:val="22"/>
        </w:rPr>
      </w:pPr>
      <w:r w:rsidRPr="00E24301">
        <w:rPr>
          <w:rFonts w:ascii="HG丸ｺﾞｼｯｸM-PRO" w:eastAsia="HG丸ｺﾞｼｯｸM-PRO" w:hAnsiTheme="majorEastAsia" w:cs="ＭＳ明朝" w:hint="eastAsia"/>
          <w:sz w:val="22"/>
          <w:szCs w:val="22"/>
        </w:rPr>
        <w:t xml:space="preserve">　</w:t>
      </w:r>
      <w:r w:rsidR="00AD6CD4" w:rsidRPr="00E24301">
        <w:rPr>
          <w:rFonts w:ascii="HG丸ｺﾞｼｯｸM-PRO" w:eastAsia="HG丸ｺﾞｼｯｸM-PRO" w:hAnsiTheme="majorEastAsia" w:cs="ＭＳ明朝" w:hint="eastAsia"/>
          <w:sz w:val="22"/>
          <w:szCs w:val="22"/>
        </w:rPr>
        <w:t xml:space="preserve">　</w:t>
      </w:r>
      <w:r w:rsidRPr="00E24301">
        <w:rPr>
          <w:rFonts w:ascii="HG丸ｺﾞｼｯｸM-PRO" w:eastAsia="HG丸ｺﾞｼｯｸM-PRO" w:hAnsiTheme="majorEastAsia" w:cs="ＭＳ明朝" w:hint="eastAsia"/>
          <w:sz w:val="22"/>
          <w:szCs w:val="22"/>
        </w:rPr>
        <w:t xml:space="preserve">　</w:t>
      </w:r>
      <w:r w:rsidR="00E24301">
        <w:rPr>
          <w:rFonts w:ascii="HG丸ｺﾞｼｯｸM-PRO" w:eastAsia="HG丸ｺﾞｼｯｸM-PRO" w:hAnsiTheme="majorEastAsia" w:cs="ＭＳ明朝" w:hint="eastAsia"/>
          <w:sz w:val="22"/>
          <w:szCs w:val="22"/>
        </w:rPr>
        <w:t>②　予定数量</w:t>
      </w:r>
    </w:p>
    <w:p w:rsidR="00E24301" w:rsidRDefault="0082796F" w:rsidP="00E24301">
      <w:pPr>
        <w:snapToGrid w:val="0"/>
        <w:spacing w:line="400" w:lineRule="exact"/>
        <w:ind w:firstLineChars="600" w:firstLine="1320"/>
        <w:rPr>
          <w:rFonts w:ascii="HG丸ｺﾞｼｯｸM-PRO" w:eastAsia="HG丸ｺﾞｼｯｸM-PRO" w:hAnsiTheme="majorEastAsia" w:cs="ＭＳ明朝"/>
          <w:sz w:val="22"/>
          <w:szCs w:val="22"/>
        </w:rPr>
      </w:pPr>
      <w:r>
        <w:rPr>
          <w:rFonts w:ascii="HG丸ｺﾞｼｯｸM-PRO" w:eastAsia="HG丸ｺﾞｼｯｸM-PRO" w:hAnsiTheme="majorEastAsia" w:cs="ＭＳ明朝" w:hint="eastAsia"/>
          <w:sz w:val="22"/>
          <w:szCs w:val="22"/>
        </w:rPr>
        <w:t>９７</w:t>
      </w:r>
      <w:r w:rsidR="00145BAB" w:rsidRPr="00E24301">
        <w:rPr>
          <w:rFonts w:ascii="HG丸ｺﾞｼｯｸM-PRO" w:eastAsia="HG丸ｺﾞｼｯｸM-PRO" w:hAnsiTheme="majorEastAsia" w:cs="ＭＳ明朝" w:hint="eastAsia"/>
          <w:sz w:val="22"/>
          <w:szCs w:val="22"/>
        </w:rPr>
        <w:t>,</w:t>
      </w:r>
      <w:r w:rsidR="00AC504D">
        <w:rPr>
          <w:rFonts w:ascii="HG丸ｺﾞｼｯｸM-PRO" w:eastAsia="HG丸ｺﾞｼｯｸM-PRO" w:hAnsiTheme="majorEastAsia" w:cs="ＭＳ明朝" w:hint="eastAsia"/>
          <w:sz w:val="22"/>
          <w:szCs w:val="22"/>
        </w:rPr>
        <w:t>３５</w:t>
      </w:r>
      <w:r>
        <w:rPr>
          <w:rFonts w:ascii="HG丸ｺﾞｼｯｸM-PRO" w:eastAsia="HG丸ｺﾞｼｯｸM-PRO" w:hAnsiTheme="majorEastAsia" w:cs="ＭＳ明朝" w:hint="eastAsia"/>
          <w:sz w:val="22"/>
          <w:szCs w:val="22"/>
        </w:rPr>
        <w:t>０</w:t>
      </w:r>
      <w:r w:rsidR="00145BAB" w:rsidRPr="00E24301">
        <w:rPr>
          <w:rFonts w:ascii="HG丸ｺﾞｼｯｸM-PRO" w:eastAsia="HG丸ｺﾞｼｯｸM-PRO" w:hAnsiTheme="majorEastAsia" w:cs="ＭＳ明朝" w:hint="eastAsia"/>
          <w:sz w:val="22"/>
          <w:szCs w:val="22"/>
        </w:rPr>
        <w:t>部</w:t>
      </w:r>
      <w:r w:rsidR="00543402">
        <w:rPr>
          <w:rFonts w:ascii="HG丸ｺﾞｼｯｸM-PRO" w:eastAsia="HG丸ｺﾞｼｯｸM-PRO" w:hAnsiTheme="majorEastAsia" w:cs="ＭＳ明朝" w:hint="eastAsia"/>
          <w:sz w:val="22"/>
          <w:szCs w:val="22"/>
        </w:rPr>
        <w:t>（</w:t>
      </w:r>
      <w:r>
        <w:rPr>
          <w:rFonts w:ascii="HG丸ｺﾞｼｯｸM-PRO" w:eastAsia="HG丸ｺﾞｼｯｸM-PRO" w:hAnsiTheme="majorEastAsia" w:cs="ＭＳ明朝" w:hint="eastAsia"/>
          <w:sz w:val="22"/>
          <w:szCs w:val="22"/>
        </w:rPr>
        <w:t>１</w:t>
      </w:r>
      <w:r w:rsidR="00145BAB" w:rsidRPr="00E24301">
        <w:rPr>
          <w:rFonts w:ascii="HG丸ｺﾞｼｯｸM-PRO" w:eastAsia="HG丸ｺﾞｼｯｸM-PRO" w:hAnsiTheme="majorEastAsia" w:cs="ＭＳ明朝" w:hint="eastAsia"/>
          <w:sz w:val="22"/>
          <w:szCs w:val="22"/>
        </w:rPr>
        <w:t>回</w:t>
      </w:r>
      <w:r w:rsidR="005D1FD7" w:rsidRPr="00E24301">
        <w:rPr>
          <w:rFonts w:ascii="HG丸ｺﾞｼｯｸM-PRO" w:eastAsia="HG丸ｺﾞｼｯｸM-PRO" w:hAnsiTheme="majorEastAsia" w:cs="ＭＳ明朝" w:hint="eastAsia"/>
          <w:sz w:val="22"/>
          <w:szCs w:val="22"/>
        </w:rPr>
        <w:t>の発行につき、</w:t>
      </w:r>
      <w:r>
        <w:rPr>
          <w:rFonts w:ascii="HG丸ｺﾞｼｯｸM-PRO" w:eastAsia="HG丸ｺﾞｼｯｸM-PRO" w:hAnsiTheme="majorEastAsia" w:cs="ＭＳ明朝" w:hint="eastAsia"/>
          <w:sz w:val="22"/>
          <w:szCs w:val="22"/>
        </w:rPr>
        <w:t>３２</w:t>
      </w:r>
      <w:r w:rsidR="00145BAB" w:rsidRPr="00E24301">
        <w:rPr>
          <w:rFonts w:ascii="HG丸ｺﾞｼｯｸM-PRO" w:eastAsia="HG丸ｺﾞｼｯｸM-PRO" w:hAnsiTheme="majorEastAsia" w:cs="ＭＳ明朝" w:hint="eastAsia"/>
          <w:sz w:val="22"/>
          <w:szCs w:val="22"/>
        </w:rPr>
        <w:t>,</w:t>
      </w:r>
      <w:r w:rsidR="00AC504D">
        <w:rPr>
          <w:rFonts w:ascii="HG丸ｺﾞｼｯｸM-PRO" w:eastAsia="HG丸ｺﾞｼｯｸM-PRO" w:hAnsiTheme="majorEastAsia" w:cs="ＭＳ明朝" w:hint="eastAsia"/>
          <w:sz w:val="22"/>
          <w:szCs w:val="22"/>
        </w:rPr>
        <w:t>４５</w:t>
      </w:r>
      <w:r>
        <w:rPr>
          <w:rFonts w:ascii="HG丸ｺﾞｼｯｸM-PRO" w:eastAsia="HG丸ｺﾞｼｯｸM-PRO" w:hAnsiTheme="majorEastAsia" w:cs="ＭＳ明朝" w:hint="eastAsia"/>
          <w:sz w:val="22"/>
          <w:szCs w:val="22"/>
        </w:rPr>
        <w:t>０</w:t>
      </w:r>
      <w:r w:rsidR="00145BAB" w:rsidRPr="00E24301">
        <w:rPr>
          <w:rFonts w:ascii="HG丸ｺﾞｼｯｸM-PRO" w:eastAsia="HG丸ｺﾞｼｯｸM-PRO" w:hAnsiTheme="majorEastAsia" w:cs="ＭＳ明朝" w:hint="eastAsia"/>
          <w:sz w:val="22"/>
          <w:szCs w:val="22"/>
        </w:rPr>
        <w:t>部</w:t>
      </w:r>
      <w:r w:rsidR="00543402">
        <w:rPr>
          <w:rFonts w:ascii="HG丸ｺﾞｼｯｸM-PRO" w:eastAsia="HG丸ｺﾞｼｯｸM-PRO" w:hAnsiTheme="majorEastAsia" w:cs="ＭＳ明朝" w:hint="eastAsia"/>
          <w:sz w:val="22"/>
          <w:szCs w:val="22"/>
        </w:rPr>
        <w:t>）</w:t>
      </w:r>
    </w:p>
    <w:p w:rsidR="0082796F" w:rsidRDefault="00145BAB" w:rsidP="0082796F">
      <w:pPr>
        <w:snapToGrid w:val="0"/>
        <w:spacing w:line="400" w:lineRule="exact"/>
        <w:ind w:leftChars="100" w:left="240" w:firstLineChars="500" w:firstLine="1100"/>
        <w:rPr>
          <w:rFonts w:ascii="HG丸ｺﾞｼｯｸM-PRO" w:eastAsia="HG丸ｺﾞｼｯｸM-PRO" w:hAnsiTheme="majorEastAsia" w:cs="ＭＳゴシック"/>
          <w:sz w:val="22"/>
          <w:szCs w:val="22"/>
        </w:rPr>
      </w:pPr>
      <w:r w:rsidRPr="00E24301">
        <w:rPr>
          <w:rFonts w:ascii="HG丸ｺﾞｼｯｸM-PRO" w:eastAsia="HG丸ｺﾞｼｯｸM-PRO" w:hAnsiTheme="majorEastAsia" w:cs="ＭＳ明朝" w:hint="eastAsia"/>
          <w:sz w:val="22"/>
          <w:szCs w:val="22"/>
        </w:rPr>
        <w:t>※年間</w:t>
      </w:r>
      <w:r w:rsidR="0082796F">
        <w:rPr>
          <w:rFonts w:ascii="HG丸ｺﾞｼｯｸM-PRO" w:eastAsia="HG丸ｺﾞｼｯｸM-PRO" w:hAnsiTheme="majorEastAsia" w:cs="ＭＳ明朝" w:hint="eastAsia"/>
          <w:sz w:val="22"/>
          <w:szCs w:val="22"/>
        </w:rPr>
        <w:t>３</w:t>
      </w:r>
      <w:r w:rsidRPr="00E24301">
        <w:rPr>
          <w:rFonts w:ascii="HG丸ｺﾞｼｯｸM-PRO" w:eastAsia="HG丸ｺﾞｼｯｸM-PRO" w:hAnsiTheme="majorEastAsia" w:cs="ＭＳ明朝" w:hint="eastAsia"/>
          <w:sz w:val="22"/>
          <w:szCs w:val="22"/>
        </w:rPr>
        <w:t>回発行</w:t>
      </w:r>
      <w:r w:rsidR="00543402">
        <w:rPr>
          <w:rFonts w:ascii="HG丸ｺﾞｼｯｸM-PRO" w:eastAsia="HG丸ｺﾞｼｯｸM-PRO" w:hAnsiTheme="majorEastAsia" w:cs="ＭＳ明朝" w:hint="eastAsia"/>
          <w:sz w:val="22"/>
          <w:szCs w:val="22"/>
        </w:rPr>
        <w:t>（</w:t>
      </w:r>
      <w:r w:rsidR="0026043B" w:rsidRPr="00E24301">
        <w:rPr>
          <w:rFonts w:ascii="HG丸ｺﾞｼｯｸM-PRO" w:eastAsia="HG丸ｺﾞｼｯｸM-PRO" w:hAnsiTheme="majorEastAsia" w:cs="ＭＳ明朝" w:hint="eastAsia"/>
          <w:sz w:val="22"/>
          <w:szCs w:val="22"/>
        </w:rPr>
        <w:t>原則として、</w:t>
      </w:r>
      <w:r w:rsidRPr="00E24301">
        <w:rPr>
          <w:rFonts w:ascii="HG丸ｺﾞｼｯｸM-PRO" w:eastAsia="HG丸ｺﾞｼｯｸM-PRO" w:hAnsiTheme="majorEastAsia" w:cs="ＭＳゴシック" w:hint="eastAsia"/>
          <w:sz w:val="22"/>
          <w:szCs w:val="22"/>
        </w:rPr>
        <w:t>平成</w:t>
      </w:r>
      <w:r w:rsidR="0082796F">
        <w:rPr>
          <w:rFonts w:ascii="HG丸ｺﾞｼｯｸM-PRO" w:eastAsia="HG丸ｺﾞｼｯｸM-PRO" w:hAnsiTheme="majorEastAsia" w:cs="ＭＳゴシック" w:hint="eastAsia"/>
          <w:sz w:val="22"/>
          <w:szCs w:val="22"/>
        </w:rPr>
        <w:t>３１</w:t>
      </w:r>
      <w:r w:rsidRPr="00E24301">
        <w:rPr>
          <w:rFonts w:ascii="HG丸ｺﾞｼｯｸM-PRO" w:eastAsia="HG丸ｺﾞｼｯｸM-PRO" w:hAnsiTheme="majorEastAsia" w:cs="ＭＳゴシック" w:hint="eastAsia"/>
          <w:sz w:val="22"/>
          <w:szCs w:val="22"/>
        </w:rPr>
        <w:t>年</w:t>
      </w:r>
      <w:r w:rsidR="0082796F">
        <w:rPr>
          <w:rFonts w:ascii="HG丸ｺﾞｼｯｸM-PRO" w:eastAsia="HG丸ｺﾞｼｯｸM-PRO" w:hAnsiTheme="majorEastAsia" w:cs="ＭＳゴシック" w:hint="eastAsia"/>
          <w:sz w:val="22"/>
          <w:szCs w:val="22"/>
        </w:rPr>
        <w:t>６</w:t>
      </w:r>
      <w:r w:rsidRPr="00E24301">
        <w:rPr>
          <w:rFonts w:ascii="HG丸ｺﾞｼｯｸM-PRO" w:eastAsia="HG丸ｺﾞｼｯｸM-PRO" w:hAnsiTheme="majorEastAsia" w:cs="ＭＳゴシック" w:hint="eastAsia"/>
          <w:sz w:val="22"/>
          <w:szCs w:val="22"/>
        </w:rPr>
        <w:t>月</w:t>
      </w:r>
      <w:r w:rsidR="0082796F">
        <w:rPr>
          <w:rFonts w:ascii="HG丸ｺﾞｼｯｸM-PRO" w:eastAsia="HG丸ｺﾞｼｯｸM-PRO" w:hAnsiTheme="majorEastAsia" w:cs="ＭＳゴシック" w:hint="eastAsia"/>
          <w:sz w:val="22"/>
          <w:szCs w:val="22"/>
        </w:rPr>
        <w:t>１</w:t>
      </w:r>
      <w:r w:rsidR="00937E2D" w:rsidRPr="00E24301">
        <w:rPr>
          <w:rFonts w:ascii="HG丸ｺﾞｼｯｸM-PRO" w:eastAsia="HG丸ｺﾞｼｯｸM-PRO" w:hAnsiTheme="majorEastAsia" w:cs="ＭＳゴシック" w:hint="eastAsia"/>
          <w:sz w:val="22"/>
          <w:szCs w:val="22"/>
        </w:rPr>
        <w:t>日</w:t>
      </w:r>
      <w:r w:rsidRPr="00E24301">
        <w:rPr>
          <w:rFonts w:ascii="HG丸ｺﾞｼｯｸM-PRO" w:eastAsia="HG丸ｺﾞｼｯｸM-PRO" w:hAnsiTheme="majorEastAsia" w:cs="ＭＳゴシック" w:hint="eastAsia"/>
          <w:sz w:val="22"/>
          <w:szCs w:val="22"/>
        </w:rPr>
        <w:t>・</w:t>
      </w:r>
      <w:r w:rsidR="0082796F">
        <w:rPr>
          <w:rFonts w:ascii="HG丸ｺﾞｼｯｸM-PRO" w:eastAsia="HG丸ｺﾞｼｯｸM-PRO" w:hAnsiTheme="majorEastAsia" w:cs="ＭＳゴシック" w:hint="eastAsia"/>
          <w:sz w:val="22"/>
          <w:szCs w:val="22"/>
        </w:rPr>
        <w:t>１０</w:t>
      </w:r>
      <w:r w:rsidRPr="00E24301">
        <w:rPr>
          <w:rFonts w:ascii="HG丸ｺﾞｼｯｸM-PRO" w:eastAsia="HG丸ｺﾞｼｯｸM-PRO" w:hAnsiTheme="majorEastAsia" w:cs="ＭＳゴシック" w:hint="eastAsia"/>
          <w:sz w:val="22"/>
          <w:szCs w:val="22"/>
        </w:rPr>
        <w:t>月</w:t>
      </w:r>
      <w:r w:rsidR="0082796F">
        <w:rPr>
          <w:rFonts w:ascii="HG丸ｺﾞｼｯｸM-PRO" w:eastAsia="HG丸ｺﾞｼｯｸM-PRO" w:hAnsiTheme="majorEastAsia" w:cs="ＭＳゴシック" w:hint="eastAsia"/>
          <w:sz w:val="22"/>
          <w:szCs w:val="22"/>
        </w:rPr>
        <w:t>１</w:t>
      </w:r>
      <w:r w:rsidR="00937E2D" w:rsidRPr="00E24301">
        <w:rPr>
          <w:rFonts w:ascii="HG丸ｺﾞｼｯｸM-PRO" w:eastAsia="HG丸ｺﾞｼｯｸM-PRO" w:hAnsiTheme="majorEastAsia" w:cs="ＭＳゴシック" w:hint="eastAsia"/>
          <w:sz w:val="22"/>
          <w:szCs w:val="22"/>
        </w:rPr>
        <w:t>日</w:t>
      </w:r>
      <w:r w:rsidRPr="00E24301">
        <w:rPr>
          <w:rFonts w:ascii="HG丸ｺﾞｼｯｸM-PRO" w:eastAsia="HG丸ｺﾞｼｯｸM-PRO" w:hAnsiTheme="majorEastAsia" w:cs="ＭＳゴシック" w:hint="eastAsia"/>
          <w:sz w:val="22"/>
          <w:szCs w:val="22"/>
        </w:rPr>
        <w:t>・平成</w:t>
      </w:r>
      <w:r w:rsidR="0082796F">
        <w:rPr>
          <w:rFonts w:ascii="HG丸ｺﾞｼｯｸM-PRO" w:eastAsia="HG丸ｺﾞｼｯｸM-PRO" w:hAnsiTheme="majorEastAsia" w:cs="ＭＳゴシック" w:hint="eastAsia"/>
          <w:sz w:val="22"/>
          <w:szCs w:val="22"/>
        </w:rPr>
        <w:t>３２</w:t>
      </w:r>
      <w:r w:rsidRPr="00E24301">
        <w:rPr>
          <w:rFonts w:ascii="HG丸ｺﾞｼｯｸM-PRO" w:eastAsia="HG丸ｺﾞｼｯｸM-PRO" w:hAnsiTheme="majorEastAsia" w:cs="ＭＳゴシック" w:hint="eastAsia"/>
          <w:sz w:val="22"/>
          <w:szCs w:val="22"/>
        </w:rPr>
        <w:t>年</w:t>
      </w:r>
    </w:p>
    <w:p w:rsidR="00145BAB" w:rsidRPr="0082796F" w:rsidRDefault="0082796F" w:rsidP="0082796F">
      <w:pPr>
        <w:snapToGrid w:val="0"/>
        <w:spacing w:line="400" w:lineRule="exact"/>
        <w:ind w:leftChars="100" w:left="240" w:firstLineChars="600" w:firstLine="1320"/>
        <w:rPr>
          <w:rFonts w:ascii="HG丸ｺﾞｼｯｸM-PRO" w:eastAsia="HG丸ｺﾞｼｯｸM-PRO" w:hAnsiTheme="majorEastAsia" w:cs="ＭＳゴシック"/>
          <w:sz w:val="22"/>
          <w:szCs w:val="22"/>
        </w:rPr>
      </w:pPr>
      <w:r>
        <w:rPr>
          <w:rFonts w:ascii="HG丸ｺﾞｼｯｸM-PRO" w:eastAsia="HG丸ｺﾞｼｯｸM-PRO" w:hAnsiTheme="majorEastAsia" w:cs="ＭＳゴシック" w:hint="eastAsia"/>
          <w:sz w:val="22"/>
          <w:szCs w:val="22"/>
        </w:rPr>
        <w:t>２</w:t>
      </w:r>
      <w:r w:rsidR="00145BAB" w:rsidRPr="00E24301">
        <w:rPr>
          <w:rFonts w:ascii="HG丸ｺﾞｼｯｸM-PRO" w:eastAsia="HG丸ｺﾞｼｯｸM-PRO" w:hAnsiTheme="majorEastAsia" w:cs="ＭＳゴシック" w:hint="eastAsia"/>
          <w:sz w:val="22"/>
          <w:szCs w:val="22"/>
        </w:rPr>
        <w:t>月</w:t>
      </w:r>
      <w:r>
        <w:rPr>
          <w:rFonts w:ascii="HG丸ｺﾞｼｯｸM-PRO" w:eastAsia="HG丸ｺﾞｼｯｸM-PRO" w:hAnsiTheme="majorEastAsia" w:cs="ＭＳゴシック" w:hint="eastAsia"/>
          <w:sz w:val="22"/>
          <w:szCs w:val="22"/>
        </w:rPr>
        <w:t>１</w:t>
      </w:r>
      <w:r w:rsidR="00937E2D" w:rsidRPr="00E24301">
        <w:rPr>
          <w:rFonts w:ascii="HG丸ｺﾞｼｯｸM-PRO" w:eastAsia="HG丸ｺﾞｼｯｸM-PRO" w:hAnsiTheme="majorEastAsia" w:cs="ＭＳゴシック" w:hint="eastAsia"/>
          <w:sz w:val="22"/>
          <w:szCs w:val="22"/>
        </w:rPr>
        <w:t>日</w:t>
      </w:r>
      <w:r w:rsidR="00145BAB" w:rsidRPr="00E24301">
        <w:rPr>
          <w:rFonts w:ascii="HG丸ｺﾞｼｯｸM-PRO" w:eastAsia="HG丸ｺﾞｼｯｸM-PRO" w:hAnsiTheme="majorEastAsia" w:cs="ＭＳゴシック" w:hint="eastAsia"/>
          <w:sz w:val="22"/>
          <w:szCs w:val="22"/>
        </w:rPr>
        <w:t>発行予定</w:t>
      </w:r>
      <w:r w:rsidR="00543402">
        <w:rPr>
          <w:rFonts w:ascii="HG丸ｺﾞｼｯｸM-PRO" w:eastAsia="HG丸ｺﾞｼｯｸM-PRO" w:hAnsiTheme="majorEastAsia" w:cs="ＭＳゴシック" w:hint="eastAsia"/>
          <w:sz w:val="22"/>
          <w:szCs w:val="22"/>
        </w:rPr>
        <w:t>）</w:t>
      </w:r>
    </w:p>
    <w:p w:rsidR="00937E2D" w:rsidRPr="00E24301" w:rsidRDefault="00543402" w:rsidP="00937E2D">
      <w:pPr>
        <w:adjustRightInd w:val="0"/>
        <w:spacing w:line="400" w:lineRule="exact"/>
        <w:jc w:val="left"/>
        <w:rPr>
          <w:rFonts w:ascii="HG丸ｺﾞｼｯｸM-PRO" w:eastAsia="HG丸ｺﾞｼｯｸM-PRO" w:hAnsiTheme="majorEastAsia"/>
          <w:sz w:val="22"/>
        </w:rPr>
      </w:pPr>
      <w:r>
        <w:rPr>
          <w:rFonts w:ascii="HG丸ｺﾞｼｯｸM-PRO" w:eastAsia="HG丸ｺﾞｼｯｸM-PRO" w:hAnsiTheme="majorEastAsia" w:hint="eastAsia"/>
          <w:sz w:val="22"/>
        </w:rPr>
        <w:t>（</w:t>
      </w:r>
      <w:r w:rsidR="0082796F">
        <w:rPr>
          <w:rFonts w:ascii="HG丸ｺﾞｼｯｸM-PRO" w:eastAsia="HG丸ｺﾞｼｯｸM-PRO" w:hAnsiTheme="majorEastAsia" w:hint="eastAsia"/>
          <w:sz w:val="22"/>
        </w:rPr>
        <w:t>３</w:t>
      </w:r>
      <w:r>
        <w:rPr>
          <w:rFonts w:ascii="HG丸ｺﾞｼｯｸM-PRO" w:eastAsia="HG丸ｺﾞｼｯｸM-PRO" w:hAnsiTheme="majorEastAsia" w:hint="eastAsia"/>
          <w:sz w:val="22"/>
        </w:rPr>
        <w:t xml:space="preserve">）　</w:t>
      </w:r>
      <w:r w:rsidR="003F7E24" w:rsidRPr="00E24301">
        <w:rPr>
          <w:rFonts w:ascii="HG丸ｺﾞｼｯｸM-PRO" w:eastAsia="HG丸ｺﾞｼｯｸM-PRO" w:hAnsiTheme="majorEastAsia" w:hint="eastAsia"/>
          <w:sz w:val="22"/>
        </w:rPr>
        <w:t>納入日</w:t>
      </w:r>
    </w:p>
    <w:p w:rsidR="00937E2D" w:rsidRPr="00E24301" w:rsidRDefault="00543402" w:rsidP="00937E2D">
      <w:pPr>
        <w:adjustRightInd w:val="0"/>
        <w:spacing w:line="400" w:lineRule="exact"/>
        <w:jc w:val="left"/>
        <w:rPr>
          <w:rFonts w:ascii="HG丸ｺﾞｼｯｸM-PRO" w:eastAsia="HG丸ｺﾞｼｯｸM-PRO" w:hAnsiTheme="majorEastAsia"/>
          <w:sz w:val="22"/>
        </w:rPr>
      </w:pPr>
      <w:r>
        <w:rPr>
          <w:rFonts w:ascii="HG丸ｺﾞｼｯｸM-PRO" w:eastAsia="HG丸ｺﾞｼｯｸM-PRO" w:hAnsiTheme="majorEastAsia" w:hint="eastAsia"/>
          <w:sz w:val="22"/>
        </w:rPr>
        <w:t xml:space="preserve">　　　　　</w:t>
      </w:r>
      <w:r w:rsidR="00937E2D" w:rsidRPr="00E24301">
        <w:rPr>
          <w:rFonts w:ascii="HG丸ｺﾞｼｯｸM-PRO" w:eastAsia="HG丸ｺﾞｼｯｸM-PRO" w:hAnsiTheme="majorEastAsia" w:hint="eastAsia"/>
          <w:sz w:val="22"/>
        </w:rPr>
        <w:t>発行日の前月中旬ごろ</w:t>
      </w:r>
    </w:p>
    <w:p w:rsidR="00543402" w:rsidRDefault="00543402" w:rsidP="00543402">
      <w:pPr>
        <w:adjustRightInd w:val="0"/>
        <w:spacing w:line="400" w:lineRule="exact"/>
        <w:jc w:val="left"/>
        <w:rPr>
          <w:rFonts w:ascii="HG丸ｺﾞｼｯｸM-PRO" w:eastAsia="HG丸ｺﾞｼｯｸM-PRO" w:hAnsiTheme="majorEastAsia"/>
          <w:sz w:val="22"/>
        </w:rPr>
      </w:pPr>
      <w:r>
        <w:rPr>
          <w:rFonts w:ascii="HG丸ｺﾞｼｯｸM-PRO" w:eastAsia="HG丸ｺﾞｼｯｸM-PRO" w:hAnsiTheme="majorEastAsia" w:hint="eastAsia"/>
          <w:sz w:val="22"/>
        </w:rPr>
        <w:t>（</w:t>
      </w:r>
      <w:r w:rsidR="0082796F">
        <w:rPr>
          <w:rFonts w:ascii="HG丸ｺﾞｼｯｸM-PRO" w:eastAsia="HG丸ｺﾞｼｯｸM-PRO" w:hAnsiTheme="majorEastAsia" w:hint="eastAsia"/>
          <w:sz w:val="22"/>
        </w:rPr>
        <w:t>４</w:t>
      </w:r>
      <w:r>
        <w:rPr>
          <w:rFonts w:ascii="HG丸ｺﾞｼｯｸM-PRO" w:eastAsia="HG丸ｺﾞｼｯｸM-PRO" w:hAnsiTheme="majorEastAsia" w:hint="eastAsia"/>
          <w:sz w:val="22"/>
        </w:rPr>
        <w:t xml:space="preserve">）　</w:t>
      </w:r>
      <w:r w:rsidR="00937E2D" w:rsidRPr="00E24301">
        <w:rPr>
          <w:rFonts w:ascii="HG丸ｺﾞｼｯｸM-PRO" w:eastAsia="HG丸ｺﾞｼｯｸM-PRO" w:hAnsiTheme="majorEastAsia" w:hint="eastAsia"/>
          <w:sz w:val="22"/>
        </w:rPr>
        <w:t>納入場所</w:t>
      </w:r>
    </w:p>
    <w:p w:rsidR="00543402" w:rsidRDefault="00B118D1" w:rsidP="00543402">
      <w:pPr>
        <w:adjustRightInd w:val="0"/>
        <w:spacing w:line="400" w:lineRule="exact"/>
        <w:ind w:firstLineChars="500" w:firstLine="1100"/>
        <w:jc w:val="left"/>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rPr>
        <w:t>国保中央病院</w:t>
      </w:r>
      <w:r w:rsidR="00325D42" w:rsidRPr="00E24301">
        <w:rPr>
          <w:rFonts w:ascii="HG丸ｺﾞｼｯｸM-PRO" w:eastAsia="HG丸ｺﾞｼｯｸM-PRO" w:hAnsiTheme="majorEastAsia" w:hint="eastAsia"/>
          <w:sz w:val="22"/>
        </w:rPr>
        <w:t>及び</w:t>
      </w:r>
      <w:r w:rsidR="00F73DB6" w:rsidRPr="00E24301">
        <w:rPr>
          <w:rFonts w:ascii="HG丸ｺﾞｼｯｸM-PRO" w:eastAsia="HG丸ｺﾞｼｯｸM-PRO" w:hAnsiTheme="majorEastAsia" w:hint="eastAsia"/>
          <w:sz w:val="22"/>
          <w:szCs w:val="22"/>
        </w:rPr>
        <w:t>川西町・三宅町・田原本町</w:t>
      </w:r>
      <w:r w:rsidR="00F87E95" w:rsidRPr="00E24301">
        <w:rPr>
          <w:rFonts w:ascii="HG丸ｺﾞｼｯｸM-PRO" w:eastAsia="HG丸ｺﾞｼｯｸM-PRO" w:hAnsiTheme="majorEastAsia" w:hint="eastAsia"/>
          <w:sz w:val="22"/>
          <w:szCs w:val="22"/>
        </w:rPr>
        <w:t>・広陵町の広報誌印刷等業務の受託</w:t>
      </w:r>
    </w:p>
    <w:p w:rsidR="00937E2D" w:rsidRPr="00E24301" w:rsidRDefault="00F87E95" w:rsidP="00543402">
      <w:pPr>
        <w:adjustRightInd w:val="0"/>
        <w:spacing w:line="400" w:lineRule="exact"/>
        <w:ind w:firstLineChars="400" w:firstLine="880"/>
        <w:jc w:val="left"/>
        <w:rPr>
          <w:rFonts w:ascii="HG丸ｺﾞｼｯｸM-PRO" w:eastAsia="HG丸ｺﾞｼｯｸM-PRO" w:hAnsiTheme="majorEastAsia"/>
          <w:sz w:val="22"/>
        </w:rPr>
      </w:pPr>
      <w:r w:rsidRPr="00E24301">
        <w:rPr>
          <w:rFonts w:ascii="HG丸ｺﾞｼｯｸM-PRO" w:eastAsia="HG丸ｺﾞｼｯｸM-PRO" w:hAnsiTheme="majorEastAsia" w:hint="eastAsia"/>
          <w:sz w:val="22"/>
          <w:szCs w:val="22"/>
        </w:rPr>
        <w:t>業者</w:t>
      </w:r>
    </w:p>
    <w:p w:rsidR="00937E2D" w:rsidRPr="00E24301" w:rsidRDefault="00543402" w:rsidP="00543402">
      <w:pPr>
        <w:snapToGrid w:val="0"/>
        <w:spacing w:line="400" w:lineRule="exact"/>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w:t>
      </w:r>
      <w:r w:rsidR="0082796F">
        <w:rPr>
          <w:rFonts w:ascii="HG丸ｺﾞｼｯｸM-PRO" w:eastAsia="HG丸ｺﾞｼｯｸM-PRO" w:hAnsiTheme="majorEastAsia" w:hint="eastAsia"/>
          <w:sz w:val="22"/>
          <w:szCs w:val="22"/>
        </w:rPr>
        <w:t>５</w:t>
      </w:r>
      <w:r>
        <w:rPr>
          <w:rFonts w:ascii="HG丸ｺﾞｼｯｸM-PRO" w:eastAsia="HG丸ｺﾞｼｯｸM-PRO" w:hAnsiTheme="majorEastAsia" w:hint="eastAsia"/>
          <w:sz w:val="22"/>
          <w:szCs w:val="22"/>
        </w:rPr>
        <w:t xml:space="preserve">）　</w:t>
      </w:r>
      <w:r w:rsidR="00937E2D" w:rsidRPr="00E24301">
        <w:rPr>
          <w:rFonts w:ascii="HG丸ｺﾞｼｯｸM-PRO" w:eastAsia="HG丸ｺﾞｼｯｸM-PRO" w:hAnsiTheme="majorEastAsia" w:hint="eastAsia"/>
          <w:sz w:val="22"/>
          <w:szCs w:val="22"/>
        </w:rPr>
        <w:t>入札方法</w:t>
      </w:r>
    </w:p>
    <w:p w:rsidR="00B1309D" w:rsidRPr="00E24301" w:rsidRDefault="00937E2D" w:rsidP="00B1309D">
      <w:pPr>
        <w:snapToGrid w:val="0"/>
        <w:spacing w:line="400" w:lineRule="exact"/>
        <w:ind w:left="880" w:hangingChars="400" w:hanging="88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 xml:space="preserve">　　　①　</w:t>
      </w:r>
      <w:r w:rsidR="00B1309D" w:rsidRPr="00E24301">
        <w:rPr>
          <w:rFonts w:ascii="HG丸ｺﾞｼｯｸM-PRO" w:eastAsia="HG丸ｺﾞｼｯｸM-PRO" w:hAnsiTheme="majorEastAsia" w:hint="eastAsia"/>
          <w:sz w:val="22"/>
          <w:szCs w:val="22"/>
        </w:rPr>
        <w:t>入札は、配送費及び梱包費用等の諸経費を含めた総計金額で行います。落札決定にあたっては、入札書に記載された金額に当該金額の</w:t>
      </w:r>
      <w:r w:rsidR="0082796F">
        <w:rPr>
          <w:rFonts w:ascii="HG丸ｺﾞｼｯｸM-PRO" w:eastAsia="HG丸ｺﾞｼｯｸM-PRO" w:hAnsiTheme="majorEastAsia" w:hint="eastAsia"/>
          <w:sz w:val="22"/>
          <w:szCs w:val="22"/>
        </w:rPr>
        <w:t>１００</w:t>
      </w:r>
      <w:r w:rsidR="00B1309D" w:rsidRPr="00E24301">
        <w:rPr>
          <w:rFonts w:ascii="HG丸ｺﾞｼｯｸM-PRO" w:eastAsia="HG丸ｺﾞｼｯｸM-PRO" w:hAnsiTheme="majorEastAsia" w:hint="eastAsia"/>
          <w:sz w:val="22"/>
          <w:szCs w:val="22"/>
        </w:rPr>
        <w:t>分の</w:t>
      </w:r>
      <w:r w:rsidR="0082796F">
        <w:rPr>
          <w:rFonts w:ascii="HG丸ｺﾞｼｯｸM-PRO" w:eastAsia="HG丸ｺﾞｼｯｸM-PRO" w:hAnsiTheme="majorEastAsia" w:hint="eastAsia"/>
          <w:sz w:val="22"/>
          <w:szCs w:val="22"/>
        </w:rPr>
        <w:t>８</w:t>
      </w:r>
      <w:r w:rsidR="00B1309D" w:rsidRPr="00E24301">
        <w:rPr>
          <w:rFonts w:ascii="HG丸ｺﾞｼｯｸM-PRO" w:eastAsia="HG丸ｺﾞｼｯｸM-PRO" w:hAnsiTheme="majorEastAsia" w:hint="eastAsia"/>
          <w:sz w:val="22"/>
          <w:szCs w:val="22"/>
        </w:rPr>
        <w:t>に相当する額を加算した金額</w:t>
      </w:r>
      <w:r w:rsidR="00543402">
        <w:rPr>
          <w:rFonts w:ascii="HG丸ｺﾞｼｯｸM-PRO" w:eastAsia="HG丸ｺﾞｼｯｸM-PRO" w:hAnsiTheme="majorEastAsia" w:hint="eastAsia"/>
          <w:sz w:val="22"/>
          <w:szCs w:val="22"/>
        </w:rPr>
        <w:t>（</w:t>
      </w:r>
      <w:r w:rsidR="00B1309D" w:rsidRPr="00E24301">
        <w:rPr>
          <w:rFonts w:ascii="HG丸ｺﾞｼｯｸM-PRO" w:eastAsia="HG丸ｺﾞｼｯｸM-PRO" w:hAnsiTheme="majorEastAsia" w:hint="eastAsia"/>
          <w:sz w:val="22"/>
          <w:szCs w:val="22"/>
        </w:rPr>
        <w:t>当該金額に</w:t>
      </w:r>
      <w:r w:rsidR="0082796F">
        <w:rPr>
          <w:rFonts w:ascii="HG丸ｺﾞｼｯｸM-PRO" w:eastAsia="HG丸ｺﾞｼｯｸM-PRO" w:hAnsiTheme="majorEastAsia" w:hint="eastAsia"/>
          <w:sz w:val="22"/>
          <w:szCs w:val="22"/>
        </w:rPr>
        <w:t>１</w:t>
      </w:r>
      <w:r w:rsidR="00B1309D" w:rsidRPr="00E24301">
        <w:rPr>
          <w:rFonts w:ascii="HG丸ｺﾞｼｯｸM-PRO" w:eastAsia="HG丸ｺﾞｼｯｸM-PRO" w:hAnsiTheme="majorEastAsia" w:hint="eastAsia"/>
          <w:sz w:val="22"/>
          <w:szCs w:val="22"/>
        </w:rPr>
        <w:t>円未満の端数があるときは、その端数金額を切り捨てた金額とします。</w:t>
      </w:r>
      <w:r w:rsidR="00543402">
        <w:rPr>
          <w:rFonts w:ascii="HG丸ｺﾞｼｯｸM-PRO" w:eastAsia="HG丸ｺﾞｼｯｸM-PRO" w:hAnsiTheme="majorEastAsia" w:hint="eastAsia"/>
          <w:sz w:val="22"/>
          <w:szCs w:val="22"/>
        </w:rPr>
        <w:t>）</w:t>
      </w:r>
      <w:r w:rsidR="00B1309D" w:rsidRPr="00E24301">
        <w:rPr>
          <w:rFonts w:ascii="HG丸ｺﾞｼｯｸM-PRO" w:eastAsia="HG丸ｺﾞｼｯｸM-PRO" w:hAnsiTheme="majorEastAsia" w:hint="eastAsia"/>
          <w:sz w:val="22"/>
          <w:szCs w:val="22"/>
        </w:rPr>
        <w:t>をもって落札価格としますので、入札者は、消費税に係る課税事業者であるかを問わず、見積った契約希望金額の</w:t>
      </w:r>
      <w:r w:rsidR="0082796F">
        <w:rPr>
          <w:rFonts w:ascii="HG丸ｺﾞｼｯｸM-PRO" w:eastAsia="HG丸ｺﾞｼｯｸM-PRO" w:hAnsiTheme="majorEastAsia" w:hint="eastAsia"/>
          <w:sz w:val="22"/>
          <w:szCs w:val="22"/>
        </w:rPr>
        <w:t>１０８</w:t>
      </w:r>
      <w:r w:rsidR="00B1309D" w:rsidRPr="00E24301">
        <w:rPr>
          <w:rFonts w:ascii="HG丸ｺﾞｼｯｸM-PRO" w:eastAsia="HG丸ｺﾞｼｯｸM-PRO" w:hAnsiTheme="majorEastAsia" w:hint="eastAsia"/>
          <w:sz w:val="22"/>
          <w:szCs w:val="22"/>
        </w:rPr>
        <w:t>分の</w:t>
      </w:r>
      <w:r w:rsidR="0082796F">
        <w:rPr>
          <w:rFonts w:ascii="HG丸ｺﾞｼｯｸM-PRO" w:eastAsia="HG丸ｺﾞｼｯｸM-PRO" w:hAnsiTheme="majorEastAsia" w:hint="eastAsia"/>
          <w:sz w:val="22"/>
          <w:szCs w:val="22"/>
        </w:rPr>
        <w:t>１００</w:t>
      </w:r>
      <w:r w:rsidR="00B1309D" w:rsidRPr="00E24301">
        <w:rPr>
          <w:rFonts w:ascii="HG丸ｺﾞｼｯｸM-PRO" w:eastAsia="HG丸ｺﾞｼｯｸM-PRO" w:hAnsiTheme="majorEastAsia" w:hint="eastAsia"/>
          <w:sz w:val="22"/>
          <w:szCs w:val="22"/>
        </w:rPr>
        <w:t>に相当する金額を入札書に記入すること。</w:t>
      </w:r>
    </w:p>
    <w:p w:rsidR="003F7E24" w:rsidRPr="00E24301" w:rsidRDefault="00937E2D" w:rsidP="003F7E24">
      <w:pPr>
        <w:snapToGrid w:val="0"/>
        <w:spacing w:line="400" w:lineRule="exact"/>
        <w:ind w:leftChars="300" w:left="940" w:hangingChars="100" w:hanging="22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 xml:space="preserve">②　</w:t>
      </w:r>
      <w:r w:rsidR="003F7E24" w:rsidRPr="00E24301">
        <w:rPr>
          <w:rFonts w:ascii="HG丸ｺﾞｼｯｸM-PRO" w:eastAsia="HG丸ｺﾞｼｯｸM-PRO" w:hAnsiTheme="majorEastAsia" w:hint="eastAsia"/>
          <w:sz w:val="22"/>
          <w:szCs w:val="22"/>
        </w:rPr>
        <w:t>本入札は、紙面の編集・レイアウト・カラーカンプ等の作成経費及び写真植字・版下作成など印刷に関する一切の経費、PDFデータ化に関する</w:t>
      </w:r>
      <w:r w:rsidR="00F304D6" w:rsidRPr="00E24301">
        <w:rPr>
          <w:rFonts w:ascii="HG丸ｺﾞｼｯｸM-PRO" w:eastAsia="HG丸ｺﾞｼｯｸM-PRO" w:hAnsiTheme="majorEastAsia" w:hint="eastAsia"/>
          <w:sz w:val="22"/>
          <w:szCs w:val="22"/>
        </w:rPr>
        <w:t>経費、配送費用、</w:t>
      </w:r>
      <w:r w:rsidR="00F304D6" w:rsidRPr="00E24301">
        <w:rPr>
          <w:rFonts w:ascii="HG丸ｺﾞｼｯｸM-PRO" w:eastAsia="HG丸ｺﾞｼｯｸM-PRO" w:hAnsiTheme="majorEastAsia" w:hint="eastAsia"/>
          <w:sz w:val="22"/>
          <w:szCs w:val="22"/>
        </w:rPr>
        <w:lastRenderedPageBreak/>
        <w:t>梱包、仕訳に関する経費等、一切を含めた価格とします</w:t>
      </w:r>
      <w:r w:rsidR="003F7E24" w:rsidRPr="00E24301">
        <w:rPr>
          <w:rFonts w:ascii="HG丸ｺﾞｼｯｸM-PRO" w:eastAsia="HG丸ｺﾞｼｯｸM-PRO" w:hAnsiTheme="majorEastAsia" w:hint="eastAsia"/>
          <w:sz w:val="22"/>
          <w:szCs w:val="22"/>
        </w:rPr>
        <w:t>。</w:t>
      </w:r>
    </w:p>
    <w:p w:rsidR="00145BAB" w:rsidRPr="00E24301" w:rsidRDefault="00543402" w:rsidP="00543402">
      <w:pPr>
        <w:snapToGrid w:val="0"/>
        <w:spacing w:line="400" w:lineRule="exact"/>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w:t>
      </w:r>
      <w:r w:rsidR="0082796F">
        <w:rPr>
          <w:rFonts w:ascii="HG丸ｺﾞｼｯｸM-PRO" w:eastAsia="HG丸ｺﾞｼｯｸM-PRO" w:hAnsiTheme="majorEastAsia" w:hint="eastAsia"/>
          <w:sz w:val="22"/>
          <w:szCs w:val="22"/>
        </w:rPr>
        <w:t>６</w:t>
      </w:r>
      <w:r>
        <w:rPr>
          <w:rFonts w:ascii="HG丸ｺﾞｼｯｸM-PRO" w:eastAsia="HG丸ｺﾞｼｯｸM-PRO" w:hAnsiTheme="majorEastAsia" w:hint="eastAsia"/>
          <w:sz w:val="22"/>
          <w:szCs w:val="22"/>
        </w:rPr>
        <w:t xml:space="preserve">）　</w:t>
      </w:r>
      <w:r w:rsidR="00364E7A" w:rsidRPr="00E24301">
        <w:rPr>
          <w:rFonts w:ascii="HG丸ｺﾞｼｯｸM-PRO" w:eastAsia="HG丸ｺﾞｼｯｸM-PRO" w:hAnsiTheme="majorEastAsia" w:hint="eastAsia"/>
          <w:sz w:val="22"/>
          <w:szCs w:val="22"/>
        </w:rPr>
        <w:t>契約</w:t>
      </w:r>
      <w:r w:rsidR="00145BAB" w:rsidRPr="00E24301">
        <w:rPr>
          <w:rFonts w:ascii="HG丸ｺﾞｼｯｸM-PRO" w:eastAsia="HG丸ｺﾞｼｯｸM-PRO" w:hAnsiTheme="majorEastAsia" w:hint="eastAsia"/>
          <w:sz w:val="22"/>
          <w:szCs w:val="22"/>
        </w:rPr>
        <w:t>期間</w:t>
      </w:r>
    </w:p>
    <w:p w:rsidR="00145BAB" w:rsidRPr="00E24301" w:rsidRDefault="00145BAB" w:rsidP="00543402">
      <w:pPr>
        <w:snapToGrid w:val="0"/>
        <w:spacing w:line="400" w:lineRule="exact"/>
        <w:ind w:firstLineChars="500" w:firstLine="110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平成</w:t>
      </w:r>
      <w:r w:rsidR="0082796F">
        <w:rPr>
          <w:rFonts w:ascii="HG丸ｺﾞｼｯｸM-PRO" w:eastAsia="HG丸ｺﾞｼｯｸM-PRO" w:hAnsiTheme="majorEastAsia" w:hint="eastAsia"/>
          <w:sz w:val="22"/>
          <w:szCs w:val="22"/>
        </w:rPr>
        <w:t>３１</w:t>
      </w:r>
      <w:r w:rsidRPr="00E24301">
        <w:rPr>
          <w:rFonts w:ascii="HG丸ｺﾞｼｯｸM-PRO" w:eastAsia="HG丸ｺﾞｼｯｸM-PRO" w:hAnsiTheme="majorEastAsia" w:hint="eastAsia"/>
          <w:sz w:val="22"/>
          <w:szCs w:val="22"/>
        </w:rPr>
        <w:t>年</w:t>
      </w:r>
      <w:r w:rsidR="0082796F">
        <w:rPr>
          <w:rFonts w:ascii="HG丸ｺﾞｼｯｸM-PRO" w:eastAsia="HG丸ｺﾞｼｯｸM-PRO" w:hAnsiTheme="majorEastAsia" w:hint="eastAsia"/>
          <w:sz w:val="22"/>
          <w:szCs w:val="22"/>
        </w:rPr>
        <w:t>４</w:t>
      </w:r>
      <w:r w:rsidRPr="00E24301">
        <w:rPr>
          <w:rFonts w:ascii="HG丸ｺﾞｼｯｸM-PRO" w:eastAsia="HG丸ｺﾞｼｯｸM-PRO" w:hAnsiTheme="majorEastAsia" w:hint="eastAsia"/>
          <w:sz w:val="22"/>
          <w:szCs w:val="22"/>
        </w:rPr>
        <w:t>月</w:t>
      </w:r>
      <w:r w:rsidR="00AC504D">
        <w:rPr>
          <w:rFonts w:ascii="HG丸ｺﾞｼｯｸM-PRO" w:eastAsia="HG丸ｺﾞｼｯｸM-PRO" w:hAnsiTheme="majorEastAsia" w:hint="eastAsia"/>
          <w:sz w:val="22"/>
          <w:szCs w:val="22"/>
        </w:rPr>
        <w:t>10</w:t>
      </w:r>
      <w:r w:rsidRPr="00E24301">
        <w:rPr>
          <w:rFonts w:ascii="HG丸ｺﾞｼｯｸM-PRO" w:eastAsia="HG丸ｺﾞｼｯｸM-PRO" w:hAnsiTheme="majorEastAsia" w:hint="eastAsia"/>
          <w:sz w:val="22"/>
          <w:szCs w:val="22"/>
        </w:rPr>
        <w:t>日～平成</w:t>
      </w:r>
      <w:r w:rsidR="0082796F">
        <w:rPr>
          <w:rFonts w:ascii="HG丸ｺﾞｼｯｸM-PRO" w:eastAsia="HG丸ｺﾞｼｯｸM-PRO" w:hAnsiTheme="majorEastAsia" w:hint="eastAsia"/>
          <w:sz w:val="22"/>
          <w:szCs w:val="22"/>
        </w:rPr>
        <w:t>３２</w:t>
      </w:r>
      <w:r w:rsidRPr="00E24301">
        <w:rPr>
          <w:rFonts w:ascii="HG丸ｺﾞｼｯｸM-PRO" w:eastAsia="HG丸ｺﾞｼｯｸM-PRO" w:hAnsiTheme="majorEastAsia" w:hint="eastAsia"/>
          <w:sz w:val="22"/>
          <w:szCs w:val="22"/>
        </w:rPr>
        <w:t>年</w:t>
      </w:r>
      <w:r w:rsidR="0082796F">
        <w:rPr>
          <w:rFonts w:ascii="HG丸ｺﾞｼｯｸM-PRO" w:eastAsia="HG丸ｺﾞｼｯｸM-PRO" w:hAnsiTheme="majorEastAsia" w:hint="eastAsia"/>
          <w:sz w:val="22"/>
          <w:szCs w:val="22"/>
        </w:rPr>
        <w:t>３</w:t>
      </w:r>
      <w:r w:rsidRPr="00E24301">
        <w:rPr>
          <w:rFonts w:ascii="HG丸ｺﾞｼｯｸM-PRO" w:eastAsia="HG丸ｺﾞｼｯｸM-PRO" w:hAnsiTheme="majorEastAsia" w:hint="eastAsia"/>
          <w:sz w:val="22"/>
          <w:szCs w:val="22"/>
        </w:rPr>
        <w:t>月</w:t>
      </w:r>
      <w:r w:rsidR="0082796F">
        <w:rPr>
          <w:rFonts w:ascii="HG丸ｺﾞｼｯｸM-PRO" w:eastAsia="HG丸ｺﾞｼｯｸM-PRO" w:hAnsiTheme="majorEastAsia" w:hint="eastAsia"/>
          <w:sz w:val="22"/>
          <w:szCs w:val="22"/>
        </w:rPr>
        <w:t>３１</w:t>
      </w:r>
      <w:r w:rsidRPr="00E24301">
        <w:rPr>
          <w:rFonts w:ascii="HG丸ｺﾞｼｯｸM-PRO" w:eastAsia="HG丸ｺﾞｼｯｸM-PRO" w:hAnsiTheme="majorEastAsia" w:hint="eastAsia"/>
          <w:sz w:val="22"/>
          <w:szCs w:val="22"/>
        </w:rPr>
        <w:t>日</w:t>
      </w:r>
    </w:p>
    <w:p w:rsidR="000C391C" w:rsidRPr="00E24301" w:rsidRDefault="00145BAB" w:rsidP="00364E7A">
      <w:pPr>
        <w:pStyle w:val="Default"/>
        <w:spacing w:line="400" w:lineRule="exact"/>
        <w:ind w:left="880" w:hangingChars="400" w:hanging="88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 xml:space="preserve">　</w:t>
      </w:r>
    </w:p>
    <w:p w:rsidR="00E67365" w:rsidRPr="00E24301" w:rsidRDefault="0082796F" w:rsidP="00543402">
      <w:pPr>
        <w:pStyle w:val="Default"/>
        <w:spacing w:line="400" w:lineRule="exact"/>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２</w:t>
      </w:r>
      <w:r w:rsidR="00543402">
        <w:rPr>
          <w:rFonts w:ascii="HG丸ｺﾞｼｯｸM-PRO" w:eastAsia="HG丸ｺﾞｼｯｸM-PRO" w:hAnsiTheme="majorEastAsia" w:hint="eastAsia"/>
          <w:sz w:val="22"/>
          <w:szCs w:val="22"/>
        </w:rPr>
        <w:t xml:space="preserve">　</w:t>
      </w:r>
      <w:r w:rsidR="00E67365" w:rsidRPr="00E24301">
        <w:rPr>
          <w:rFonts w:ascii="HG丸ｺﾞｼｯｸM-PRO" w:eastAsia="HG丸ｺﾞｼｯｸM-PRO" w:hAnsiTheme="majorEastAsia" w:hint="eastAsia"/>
          <w:sz w:val="22"/>
          <w:szCs w:val="22"/>
        </w:rPr>
        <w:t>競争入札に参加する者に必要な資格</w:t>
      </w:r>
    </w:p>
    <w:p w:rsidR="00E67365" w:rsidRPr="00E24301" w:rsidRDefault="00E67365" w:rsidP="00543402">
      <w:pPr>
        <w:adjustRightInd w:val="0"/>
        <w:spacing w:line="400" w:lineRule="exact"/>
        <w:ind w:firstLineChars="300" w:firstLine="660"/>
        <w:jc w:val="left"/>
        <w:rPr>
          <w:rFonts w:ascii="HG丸ｺﾞｼｯｸM-PRO" w:eastAsia="HG丸ｺﾞｼｯｸM-PRO" w:hAnsiTheme="majorEastAsia" w:cs="ＭＳ 明朝"/>
          <w:color w:val="000000"/>
          <w:sz w:val="22"/>
          <w:szCs w:val="22"/>
        </w:rPr>
      </w:pPr>
      <w:r w:rsidRPr="00E24301">
        <w:rPr>
          <w:rFonts w:ascii="HG丸ｺﾞｼｯｸM-PRO" w:eastAsia="HG丸ｺﾞｼｯｸM-PRO" w:hAnsiTheme="majorEastAsia" w:cs="ＭＳ 明朝" w:hint="eastAsia"/>
          <w:color w:val="000000"/>
          <w:sz w:val="22"/>
          <w:szCs w:val="22"/>
        </w:rPr>
        <w:t>次に掲げる条件のすべてに該当する者が、この入札に参加することができます。</w:t>
      </w:r>
    </w:p>
    <w:p w:rsidR="00364E7A" w:rsidRPr="00E24301" w:rsidRDefault="00543402" w:rsidP="00543402">
      <w:pPr>
        <w:adjustRightInd w:val="0"/>
        <w:spacing w:line="400" w:lineRule="exact"/>
        <w:jc w:val="left"/>
        <w:rPr>
          <w:rFonts w:ascii="HG丸ｺﾞｼｯｸM-PRO" w:eastAsia="HG丸ｺﾞｼｯｸM-PRO" w:hAnsiTheme="majorEastAsia" w:cs="MS-Mincho"/>
          <w:sz w:val="22"/>
          <w:szCs w:val="22"/>
        </w:rPr>
      </w:pPr>
      <w:r>
        <w:rPr>
          <w:rFonts w:ascii="HG丸ｺﾞｼｯｸM-PRO" w:eastAsia="HG丸ｺﾞｼｯｸM-PRO" w:hAnsiTheme="majorEastAsia" w:hint="eastAsia"/>
          <w:sz w:val="22"/>
          <w:szCs w:val="22"/>
        </w:rPr>
        <w:t>（</w:t>
      </w:r>
      <w:r w:rsidR="0082796F">
        <w:rPr>
          <w:rFonts w:ascii="HG丸ｺﾞｼｯｸM-PRO" w:eastAsia="HG丸ｺﾞｼｯｸM-PRO" w:hAnsiTheme="majorEastAsia" w:hint="eastAsia"/>
          <w:sz w:val="22"/>
          <w:szCs w:val="22"/>
        </w:rPr>
        <w:t>１</w:t>
      </w:r>
      <w:r>
        <w:rPr>
          <w:rFonts w:ascii="HG丸ｺﾞｼｯｸM-PRO" w:eastAsia="HG丸ｺﾞｼｯｸM-PRO" w:hAnsiTheme="majorEastAsia" w:hint="eastAsia"/>
          <w:sz w:val="22"/>
          <w:szCs w:val="22"/>
        </w:rPr>
        <w:t xml:space="preserve">）　</w:t>
      </w:r>
      <w:r w:rsidR="005D1FD7" w:rsidRPr="00E24301">
        <w:rPr>
          <w:rFonts w:ascii="HG丸ｺﾞｼｯｸM-PRO" w:eastAsia="HG丸ｺﾞｼｯｸM-PRO" w:hAnsiTheme="majorEastAsia" w:cs="MS-Mincho" w:hint="eastAsia"/>
          <w:sz w:val="22"/>
          <w:szCs w:val="22"/>
        </w:rPr>
        <w:t>国保中央病院組合契約規則第</w:t>
      </w:r>
      <w:r w:rsidR="0082796F">
        <w:rPr>
          <w:rFonts w:ascii="HG丸ｺﾞｼｯｸM-PRO" w:eastAsia="HG丸ｺﾞｼｯｸM-PRO" w:hAnsiTheme="majorEastAsia" w:cs="MS-Mincho" w:hint="eastAsia"/>
          <w:sz w:val="22"/>
          <w:szCs w:val="22"/>
        </w:rPr>
        <w:t>３</w:t>
      </w:r>
      <w:r w:rsidR="005D1FD7" w:rsidRPr="00E24301">
        <w:rPr>
          <w:rFonts w:ascii="HG丸ｺﾞｼｯｸM-PRO" w:eastAsia="HG丸ｺﾞｼｯｸM-PRO" w:hAnsiTheme="majorEastAsia" w:cs="MS-Mincho" w:hint="eastAsia"/>
          <w:sz w:val="22"/>
          <w:szCs w:val="22"/>
        </w:rPr>
        <w:t>条第</w:t>
      </w:r>
      <w:r w:rsidR="0082796F">
        <w:rPr>
          <w:rFonts w:ascii="HG丸ｺﾞｼｯｸM-PRO" w:eastAsia="HG丸ｺﾞｼｯｸM-PRO" w:hAnsiTheme="majorEastAsia" w:cs="MS-Mincho" w:hint="eastAsia"/>
          <w:sz w:val="22"/>
          <w:szCs w:val="22"/>
        </w:rPr>
        <w:t>１</w:t>
      </w:r>
      <w:r w:rsidR="005D1FD7" w:rsidRPr="00E24301">
        <w:rPr>
          <w:rFonts w:ascii="HG丸ｺﾞｼｯｸM-PRO" w:eastAsia="HG丸ｺﾞｼｯｸM-PRO" w:hAnsiTheme="majorEastAsia" w:cs="MS-Mincho" w:hint="eastAsia"/>
          <w:sz w:val="22"/>
          <w:szCs w:val="22"/>
        </w:rPr>
        <w:t>項の規定に該当しない者であること。</w:t>
      </w:r>
    </w:p>
    <w:p w:rsidR="0011491A" w:rsidRDefault="00543402" w:rsidP="0011491A">
      <w:pPr>
        <w:adjustRightInd w:val="0"/>
        <w:spacing w:line="400" w:lineRule="exact"/>
        <w:jc w:val="left"/>
        <w:rPr>
          <w:rFonts w:ascii="HG丸ｺﾞｼｯｸM-PRO" w:eastAsia="HG丸ｺﾞｼｯｸM-PRO"/>
          <w:sz w:val="22"/>
        </w:rPr>
      </w:pPr>
      <w:r>
        <w:rPr>
          <w:rFonts w:ascii="HG丸ｺﾞｼｯｸM-PRO" w:eastAsia="HG丸ｺﾞｼｯｸM-PRO" w:hAnsiTheme="majorEastAsia" w:cs="MS-Mincho" w:hint="eastAsia"/>
          <w:sz w:val="22"/>
          <w:szCs w:val="22"/>
        </w:rPr>
        <w:t>（</w:t>
      </w:r>
      <w:r w:rsidR="0082796F">
        <w:rPr>
          <w:rFonts w:ascii="HG丸ｺﾞｼｯｸM-PRO" w:eastAsia="HG丸ｺﾞｼｯｸM-PRO" w:hAnsiTheme="majorEastAsia" w:cs="MS-Mincho" w:hint="eastAsia"/>
          <w:sz w:val="22"/>
          <w:szCs w:val="22"/>
        </w:rPr>
        <w:t>２</w:t>
      </w:r>
      <w:r>
        <w:rPr>
          <w:rFonts w:ascii="HG丸ｺﾞｼｯｸM-PRO" w:eastAsia="HG丸ｺﾞｼｯｸM-PRO" w:hAnsiTheme="majorEastAsia" w:cs="MS-Mincho" w:hint="eastAsia"/>
          <w:sz w:val="22"/>
          <w:szCs w:val="22"/>
        </w:rPr>
        <w:t xml:space="preserve">）　</w:t>
      </w:r>
      <w:r w:rsidR="001D518A" w:rsidRPr="00E27D1F">
        <w:rPr>
          <w:rFonts w:ascii="HG丸ｺﾞｼｯｸM-PRO" w:eastAsia="HG丸ｺﾞｼｯｸM-PRO" w:hint="eastAsia"/>
          <w:sz w:val="22"/>
        </w:rPr>
        <w:t>国保中央病院組合、川西町、三宅町、田原本町、広陵町（以下、「本組合等」とい</w:t>
      </w:r>
    </w:p>
    <w:p w:rsidR="0011491A" w:rsidRDefault="001D518A" w:rsidP="0011491A">
      <w:pPr>
        <w:adjustRightInd w:val="0"/>
        <w:spacing w:line="400" w:lineRule="exact"/>
        <w:ind w:firstLineChars="300" w:firstLine="660"/>
        <w:jc w:val="left"/>
        <w:rPr>
          <w:rFonts w:ascii="HG丸ｺﾞｼｯｸM-PRO" w:eastAsia="HG丸ｺﾞｼｯｸM-PRO"/>
          <w:sz w:val="22"/>
        </w:rPr>
      </w:pPr>
      <w:r w:rsidRPr="00E27D1F">
        <w:rPr>
          <w:rFonts w:ascii="HG丸ｺﾞｼｯｸM-PRO" w:eastAsia="HG丸ｺﾞｼｯｸM-PRO" w:hint="eastAsia"/>
          <w:sz w:val="22"/>
        </w:rPr>
        <w:t>う。）のいずれかの競争入札等参加資格者名簿おいて</w:t>
      </w:r>
      <w:r>
        <w:rPr>
          <w:rFonts w:ascii="HG丸ｺﾞｼｯｸM-PRO" w:eastAsia="HG丸ｺﾞｼｯｸM-PRO" w:hint="eastAsia"/>
          <w:sz w:val="22"/>
        </w:rPr>
        <w:t>取扱営業種目Ａ印刷類</w:t>
      </w:r>
      <w:r w:rsidRPr="00E27D1F">
        <w:rPr>
          <w:rFonts w:ascii="HG丸ｺﾞｼｯｸM-PRO" w:eastAsia="HG丸ｺﾞｼｯｸM-PRO" w:hint="eastAsia"/>
          <w:sz w:val="22"/>
        </w:rPr>
        <w:t>又はこれ</w:t>
      </w:r>
    </w:p>
    <w:p w:rsidR="001D518A" w:rsidRPr="0011491A" w:rsidRDefault="001D518A" w:rsidP="0011491A">
      <w:pPr>
        <w:adjustRightInd w:val="0"/>
        <w:spacing w:line="400" w:lineRule="exact"/>
        <w:ind w:firstLineChars="300" w:firstLine="660"/>
        <w:jc w:val="left"/>
        <w:rPr>
          <w:rFonts w:ascii="HG丸ｺﾞｼｯｸM-PRO" w:eastAsia="HG丸ｺﾞｼｯｸM-PRO"/>
          <w:sz w:val="22"/>
        </w:rPr>
      </w:pPr>
      <w:r w:rsidRPr="00E27D1F">
        <w:rPr>
          <w:rFonts w:ascii="HG丸ｺﾞｼｯｸM-PRO" w:eastAsia="HG丸ｺﾞｼｯｸM-PRO" w:hint="eastAsia"/>
          <w:sz w:val="22"/>
        </w:rPr>
        <w:t>と同等の営業種目に関する業者登録をしている法人であること。</w:t>
      </w:r>
    </w:p>
    <w:p w:rsidR="005D1FD7" w:rsidRPr="00E24301" w:rsidRDefault="00543402" w:rsidP="00543402">
      <w:pPr>
        <w:snapToGrid w:val="0"/>
        <w:spacing w:line="400" w:lineRule="exact"/>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w:t>
      </w:r>
      <w:r w:rsidR="0082796F">
        <w:rPr>
          <w:rFonts w:ascii="HG丸ｺﾞｼｯｸM-PRO" w:eastAsia="HG丸ｺﾞｼｯｸM-PRO" w:hAnsiTheme="majorEastAsia" w:hint="eastAsia"/>
          <w:sz w:val="22"/>
          <w:szCs w:val="22"/>
        </w:rPr>
        <w:t>３</w:t>
      </w:r>
      <w:r>
        <w:rPr>
          <w:rFonts w:ascii="HG丸ｺﾞｼｯｸM-PRO" w:eastAsia="HG丸ｺﾞｼｯｸM-PRO" w:hAnsiTheme="majorEastAsia" w:hint="eastAsia"/>
          <w:sz w:val="22"/>
          <w:szCs w:val="22"/>
        </w:rPr>
        <w:t xml:space="preserve">）　</w:t>
      </w:r>
      <w:r w:rsidR="005D1FD7" w:rsidRPr="00E24301">
        <w:rPr>
          <w:rFonts w:ascii="HG丸ｺﾞｼｯｸM-PRO" w:eastAsia="HG丸ｺﾞｼｯｸM-PRO" w:hAnsiTheme="majorEastAsia" w:hint="eastAsia"/>
          <w:sz w:val="22"/>
          <w:szCs w:val="22"/>
        </w:rPr>
        <w:t>本業務を円滑に遂行できる安定的かつ健全な財務状況にあること。</w:t>
      </w:r>
    </w:p>
    <w:p w:rsidR="0082796F" w:rsidRDefault="00543402" w:rsidP="0082796F">
      <w:pPr>
        <w:pStyle w:val="Default"/>
        <w:spacing w:line="400" w:lineRule="exact"/>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w:t>
      </w:r>
      <w:r w:rsidR="0082796F">
        <w:rPr>
          <w:rFonts w:ascii="HG丸ｺﾞｼｯｸM-PRO" w:eastAsia="HG丸ｺﾞｼｯｸM-PRO" w:hAnsiTheme="majorEastAsia" w:hint="eastAsia"/>
          <w:sz w:val="22"/>
          <w:szCs w:val="22"/>
        </w:rPr>
        <w:t>４</w:t>
      </w:r>
      <w:r>
        <w:rPr>
          <w:rFonts w:ascii="HG丸ｺﾞｼｯｸM-PRO" w:eastAsia="HG丸ｺﾞｼｯｸM-PRO" w:hAnsiTheme="majorEastAsia" w:hint="eastAsia"/>
          <w:sz w:val="22"/>
          <w:szCs w:val="22"/>
        </w:rPr>
        <w:t xml:space="preserve">）　</w:t>
      </w:r>
      <w:r w:rsidR="00B1309D" w:rsidRPr="00E24301">
        <w:rPr>
          <w:rFonts w:ascii="HG丸ｺﾞｼｯｸM-PRO" w:eastAsia="HG丸ｺﾞｼｯｸM-PRO" w:hAnsiTheme="majorEastAsia" w:hint="eastAsia"/>
          <w:sz w:val="22"/>
          <w:szCs w:val="22"/>
        </w:rPr>
        <w:t>地方自治法施行令</w:t>
      </w:r>
      <w:r>
        <w:rPr>
          <w:rFonts w:ascii="HG丸ｺﾞｼｯｸM-PRO" w:eastAsia="HG丸ｺﾞｼｯｸM-PRO" w:hAnsiTheme="majorEastAsia" w:hint="eastAsia"/>
          <w:sz w:val="22"/>
          <w:szCs w:val="22"/>
        </w:rPr>
        <w:t>（</w:t>
      </w:r>
      <w:r w:rsidR="00E67365" w:rsidRPr="00E24301">
        <w:rPr>
          <w:rFonts w:ascii="HG丸ｺﾞｼｯｸM-PRO" w:eastAsia="HG丸ｺﾞｼｯｸM-PRO" w:hAnsiTheme="majorEastAsia" w:hint="eastAsia"/>
          <w:sz w:val="22"/>
          <w:szCs w:val="22"/>
        </w:rPr>
        <w:t>昭和</w:t>
      </w:r>
      <w:r w:rsidR="0082796F">
        <w:rPr>
          <w:rFonts w:ascii="HG丸ｺﾞｼｯｸM-PRO" w:eastAsia="HG丸ｺﾞｼｯｸM-PRO" w:hAnsiTheme="majorEastAsia" w:hint="eastAsia"/>
          <w:sz w:val="22"/>
          <w:szCs w:val="22"/>
        </w:rPr>
        <w:t>２２</w:t>
      </w:r>
      <w:r w:rsidR="00E67365" w:rsidRPr="00E24301">
        <w:rPr>
          <w:rFonts w:ascii="HG丸ｺﾞｼｯｸM-PRO" w:eastAsia="HG丸ｺﾞｼｯｸM-PRO" w:hAnsiTheme="majorEastAsia" w:hint="eastAsia"/>
          <w:sz w:val="22"/>
          <w:szCs w:val="22"/>
        </w:rPr>
        <w:t>年政令第</w:t>
      </w:r>
      <w:r w:rsidR="0082796F">
        <w:rPr>
          <w:rFonts w:ascii="HG丸ｺﾞｼｯｸM-PRO" w:eastAsia="HG丸ｺﾞｼｯｸM-PRO" w:hAnsiTheme="majorEastAsia" w:hint="eastAsia"/>
          <w:sz w:val="22"/>
          <w:szCs w:val="22"/>
        </w:rPr>
        <w:t>１６</w:t>
      </w:r>
      <w:r w:rsidR="00E67365" w:rsidRPr="00E24301">
        <w:rPr>
          <w:rFonts w:ascii="HG丸ｺﾞｼｯｸM-PRO" w:eastAsia="HG丸ｺﾞｼｯｸM-PRO" w:hAnsiTheme="majorEastAsia" w:hint="eastAsia"/>
          <w:sz w:val="22"/>
          <w:szCs w:val="22"/>
        </w:rPr>
        <w:t>号</w:t>
      </w:r>
      <w:r>
        <w:rPr>
          <w:rFonts w:ascii="HG丸ｺﾞｼｯｸM-PRO" w:eastAsia="HG丸ｺﾞｼｯｸM-PRO" w:hAnsiTheme="majorEastAsia" w:hint="eastAsia"/>
          <w:sz w:val="22"/>
          <w:szCs w:val="22"/>
        </w:rPr>
        <w:t>）</w:t>
      </w:r>
      <w:r w:rsidR="00B1309D" w:rsidRPr="00E24301">
        <w:rPr>
          <w:rFonts w:ascii="HG丸ｺﾞｼｯｸM-PRO" w:eastAsia="HG丸ｺﾞｼｯｸM-PRO" w:hAnsiTheme="majorEastAsia" w:hint="eastAsia"/>
          <w:sz w:val="22"/>
          <w:szCs w:val="22"/>
        </w:rPr>
        <w:t>第</w:t>
      </w:r>
      <w:r w:rsidR="0082796F">
        <w:rPr>
          <w:rFonts w:ascii="HG丸ｺﾞｼｯｸM-PRO" w:eastAsia="HG丸ｺﾞｼｯｸM-PRO" w:hAnsiTheme="majorEastAsia" w:hint="eastAsia"/>
          <w:sz w:val="22"/>
          <w:szCs w:val="22"/>
        </w:rPr>
        <w:t>１６７</w:t>
      </w:r>
      <w:r w:rsidR="00E67365" w:rsidRPr="00E24301">
        <w:rPr>
          <w:rFonts w:ascii="HG丸ｺﾞｼｯｸM-PRO" w:eastAsia="HG丸ｺﾞｼｯｸM-PRO" w:hAnsiTheme="majorEastAsia" w:hint="eastAsia"/>
          <w:sz w:val="22"/>
          <w:szCs w:val="22"/>
        </w:rPr>
        <w:t>条の</w:t>
      </w:r>
      <w:r w:rsidR="0082796F">
        <w:rPr>
          <w:rFonts w:ascii="HG丸ｺﾞｼｯｸM-PRO" w:eastAsia="HG丸ｺﾞｼｯｸM-PRO" w:hAnsiTheme="majorEastAsia" w:hint="eastAsia"/>
          <w:sz w:val="22"/>
          <w:szCs w:val="22"/>
        </w:rPr>
        <w:t>４</w:t>
      </w:r>
      <w:r w:rsidR="00E67365" w:rsidRPr="00E24301">
        <w:rPr>
          <w:rFonts w:ascii="HG丸ｺﾞｼｯｸM-PRO" w:eastAsia="HG丸ｺﾞｼｯｸM-PRO" w:hAnsiTheme="majorEastAsia" w:hint="eastAsia"/>
          <w:sz w:val="22"/>
          <w:szCs w:val="22"/>
        </w:rPr>
        <w:t>の規定に該当しない</w:t>
      </w:r>
    </w:p>
    <w:p w:rsidR="00CF5941" w:rsidRPr="00E24301" w:rsidRDefault="00E67365" w:rsidP="0082796F">
      <w:pPr>
        <w:pStyle w:val="Default"/>
        <w:spacing w:line="400" w:lineRule="exact"/>
        <w:ind w:firstLineChars="300" w:firstLine="66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者であること。</w:t>
      </w:r>
    </w:p>
    <w:p w:rsidR="00CF5941" w:rsidRPr="00E24301" w:rsidRDefault="00543402" w:rsidP="00543402">
      <w:pPr>
        <w:pStyle w:val="Default"/>
        <w:spacing w:line="400" w:lineRule="exact"/>
        <w:ind w:left="660" w:hangingChars="300" w:hanging="660"/>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w:t>
      </w:r>
      <w:r w:rsidR="0082796F">
        <w:rPr>
          <w:rFonts w:ascii="HG丸ｺﾞｼｯｸM-PRO" w:eastAsia="HG丸ｺﾞｼｯｸM-PRO" w:hAnsiTheme="majorEastAsia" w:hint="eastAsia"/>
          <w:sz w:val="22"/>
          <w:szCs w:val="22"/>
        </w:rPr>
        <w:t>５</w:t>
      </w:r>
      <w:r>
        <w:rPr>
          <w:rFonts w:ascii="HG丸ｺﾞｼｯｸM-PRO" w:eastAsia="HG丸ｺﾞｼｯｸM-PRO" w:hAnsiTheme="majorEastAsia" w:hint="eastAsia"/>
          <w:sz w:val="22"/>
          <w:szCs w:val="22"/>
        </w:rPr>
        <w:t xml:space="preserve">）　</w:t>
      </w:r>
      <w:r w:rsidR="00E67365" w:rsidRPr="00E24301">
        <w:rPr>
          <w:rFonts w:ascii="HG丸ｺﾞｼｯｸM-PRO" w:eastAsia="HG丸ｺﾞｼｯｸM-PRO" w:hAnsiTheme="majorEastAsia" w:hint="eastAsia"/>
          <w:sz w:val="22"/>
          <w:szCs w:val="22"/>
        </w:rPr>
        <w:t>会社更生法</w:t>
      </w:r>
      <w:r>
        <w:rPr>
          <w:rFonts w:ascii="HG丸ｺﾞｼｯｸM-PRO" w:eastAsia="HG丸ｺﾞｼｯｸM-PRO" w:hAnsiTheme="majorEastAsia" w:hint="eastAsia"/>
          <w:sz w:val="22"/>
          <w:szCs w:val="22"/>
        </w:rPr>
        <w:t>（</w:t>
      </w:r>
      <w:r w:rsidR="00E67365" w:rsidRPr="00E24301">
        <w:rPr>
          <w:rFonts w:ascii="HG丸ｺﾞｼｯｸM-PRO" w:eastAsia="HG丸ｺﾞｼｯｸM-PRO" w:hAnsiTheme="majorEastAsia" w:hint="eastAsia"/>
          <w:sz w:val="22"/>
          <w:szCs w:val="22"/>
        </w:rPr>
        <w:t>平成</w:t>
      </w:r>
      <w:r w:rsidR="0082796F">
        <w:rPr>
          <w:rFonts w:ascii="HG丸ｺﾞｼｯｸM-PRO" w:eastAsia="HG丸ｺﾞｼｯｸM-PRO" w:hAnsiTheme="majorEastAsia" w:hint="eastAsia"/>
          <w:sz w:val="22"/>
          <w:szCs w:val="22"/>
        </w:rPr>
        <w:t>１４</w:t>
      </w:r>
      <w:r w:rsidR="00E67365" w:rsidRPr="00E24301">
        <w:rPr>
          <w:rFonts w:ascii="HG丸ｺﾞｼｯｸM-PRO" w:eastAsia="HG丸ｺﾞｼｯｸM-PRO" w:hAnsiTheme="majorEastAsia" w:hint="eastAsia"/>
          <w:sz w:val="22"/>
          <w:szCs w:val="22"/>
        </w:rPr>
        <w:t>年法律第</w:t>
      </w:r>
      <w:r w:rsidR="0082796F">
        <w:rPr>
          <w:rFonts w:ascii="HG丸ｺﾞｼｯｸM-PRO" w:eastAsia="HG丸ｺﾞｼｯｸM-PRO" w:hAnsiTheme="majorEastAsia" w:hint="eastAsia"/>
          <w:sz w:val="22"/>
          <w:szCs w:val="22"/>
        </w:rPr>
        <w:t>１５４</w:t>
      </w:r>
      <w:r w:rsidR="00E67365" w:rsidRPr="00E24301">
        <w:rPr>
          <w:rFonts w:ascii="HG丸ｺﾞｼｯｸM-PRO" w:eastAsia="HG丸ｺﾞｼｯｸM-PRO" w:hAnsiTheme="majorEastAsia" w:hint="eastAsia"/>
          <w:sz w:val="22"/>
          <w:szCs w:val="22"/>
        </w:rPr>
        <w:t>号</w:t>
      </w:r>
      <w:r>
        <w:rPr>
          <w:rFonts w:ascii="HG丸ｺﾞｼｯｸM-PRO" w:eastAsia="HG丸ｺﾞｼｯｸM-PRO" w:hAnsiTheme="majorEastAsia" w:hint="eastAsia"/>
          <w:sz w:val="22"/>
          <w:szCs w:val="22"/>
        </w:rPr>
        <w:t>）</w:t>
      </w:r>
      <w:r w:rsidR="00E67365" w:rsidRPr="00E24301">
        <w:rPr>
          <w:rFonts w:ascii="HG丸ｺﾞｼｯｸM-PRO" w:eastAsia="HG丸ｺﾞｼｯｸM-PRO" w:hAnsiTheme="majorEastAsia" w:hint="eastAsia"/>
          <w:sz w:val="22"/>
          <w:szCs w:val="22"/>
        </w:rPr>
        <w:t>に基づき更生手続開始の申立てがなされている者又は民事再生法</w:t>
      </w:r>
      <w:r>
        <w:rPr>
          <w:rFonts w:ascii="HG丸ｺﾞｼｯｸM-PRO" w:eastAsia="HG丸ｺﾞｼｯｸM-PRO" w:hAnsiTheme="majorEastAsia" w:hint="eastAsia"/>
          <w:sz w:val="22"/>
          <w:szCs w:val="22"/>
        </w:rPr>
        <w:t>（</w:t>
      </w:r>
      <w:r w:rsidR="00E67365" w:rsidRPr="00E24301">
        <w:rPr>
          <w:rFonts w:ascii="HG丸ｺﾞｼｯｸM-PRO" w:eastAsia="HG丸ｺﾞｼｯｸM-PRO" w:hAnsiTheme="majorEastAsia" w:hint="eastAsia"/>
          <w:sz w:val="22"/>
          <w:szCs w:val="22"/>
        </w:rPr>
        <w:t>平成</w:t>
      </w:r>
      <w:r w:rsidR="0082796F">
        <w:rPr>
          <w:rFonts w:ascii="HG丸ｺﾞｼｯｸM-PRO" w:eastAsia="HG丸ｺﾞｼｯｸM-PRO" w:hAnsiTheme="majorEastAsia" w:hint="eastAsia"/>
          <w:sz w:val="22"/>
          <w:szCs w:val="22"/>
        </w:rPr>
        <w:t>１１</w:t>
      </w:r>
      <w:r w:rsidR="00E67365" w:rsidRPr="00E24301">
        <w:rPr>
          <w:rFonts w:ascii="HG丸ｺﾞｼｯｸM-PRO" w:eastAsia="HG丸ｺﾞｼｯｸM-PRO" w:hAnsiTheme="majorEastAsia" w:hint="eastAsia"/>
          <w:sz w:val="22"/>
          <w:szCs w:val="22"/>
        </w:rPr>
        <w:t>年法律第</w:t>
      </w:r>
      <w:r w:rsidR="0082796F">
        <w:rPr>
          <w:rFonts w:ascii="HG丸ｺﾞｼｯｸM-PRO" w:eastAsia="HG丸ｺﾞｼｯｸM-PRO" w:hAnsiTheme="majorEastAsia" w:hint="eastAsia"/>
          <w:sz w:val="22"/>
          <w:szCs w:val="22"/>
        </w:rPr>
        <w:t>２２５</w:t>
      </w:r>
      <w:r w:rsidR="001323DE" w:rsidRPr="00E24301">
        <w:rPr>
          <w:rFonts w:ascii="HG丸ｺﾞｼｯｸM-PRO" w:eastAsia="HG丸ｺﾞｼｯｸM-PRO" w:hAnsiTheme="majorEastAsia" w:hint="eastAsia"/>
          <w:sz w:val="22"/>
          <w:szCs w:val="22"/>
        </w:rPr>
        <w:t>号</w:t>
      </w:r>
      <w:r>
        <w:rPr>
          <w:rFonts w:ascii="HG丸ｺﾞｼｯｸM-PRO" w:eastAsia="HG丸ｺﾞｼｯｸM-PRO" w:hAnsiTheme="majorEastAsia" w:hint="eastAsia"/>
          <w:sz w:val="22"/>
          <w:szCs w:val="22"/>
        </w:rPr>
        <w:t>）</w:t>
      </w:r>
      <w:r w:rsidR="00E67365" w:rsidRPr="00E24301">
        <w:rPr>
          <w:rFonts w:ascii="HG丸ｺﾞｼｯｸM-PRO" w:eastAsia="HG丸ｺﾞｼｯｸM-PRO" w:hAnsiTheme="majorEastAsia" w:hint="eastAsia"/>
          <w:sz w:val="22"/>
          <w:szCs w:val="22"/>
        </w:rPr>
        <w:t>に基づき再生手続開始の申立てがなされている者でないこと。ただし、会社更生法に基づき更生手続開始決定がなされている場合及び民事再生法に基づく再生手続開始決定がなされている場合を除く。</w:t>
      </w:r>
    </w:p>
    <w:p w:rsidR="0082796F" w:rsidRDefault="00543402" w:rsidP="00EC713A">
      <w:pPr>
        <w:pStyle w:val="Default"/>
        <w:spacing w:line="400" w:lineRule="exact"/>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w:t>
      </w:r>
      <w:r w:rsidR="0082796F">
        <w:rPr>
          <w:rFonts w:ascii="HG丸ｺﾞｼｯｸM-PRO" w:eastAsia="HG丸ｺﾞｼｯｸM-PRO" w:hAnsiTheme="majorEastAsia" w:hint="eastAsia"/>
          <w:sz w:val="22"/>
          <w:szCs w:val="22"/>
        </w:rPr>
        <w:t>６</w:t>
      </w:r>
      <w:r>
        <w:rPr>
          <w:rFonts w:ascii="HG丸ｺﾞｼｯｸM-PRO" w:eastAsia="HG丸ｺﾞｼｯｸM-PRO" w:hAnsiTheme="majorEastAsia" w:hint="eastAsia"/>
          <w:sz w:val="22"/>
          <w:szCs w:val="22"/>
        </w:rPr>
        <w:t xml:space="preserve">）　</w:t>
      </w:r>
      <w:r w:rsidR="00E67365" w:rsidRPr="00E24301">
        <w:rPr>
          <w:rFonts w:ascii="HG丸ｺﾞｼｯｸM-PRO" w:eastAsia="HG丸ｺﾞｼｯｸM-PRO" w:hAnsiTheme="majorEastAsia" w:hint="eastAsia"/>
          <w:sz w:val="22"/>
          <w:szCs w:val="22"/>
        </w:rPr>
        <w:t>民事執行法</w:t>
      </w:r>
      <w:r>
        <w:rPr>
          <w:rFonts w:ascii="HG丸ｺﾞｼｯｸM-PRO" w:eastAsia="HG丸ｺﾞｼｯｸM-PRO" w:hAnsiTheme="majorEastAsia" w:hint="eastAsia"/>
          <w:sz w:val="22"/>
          <w:szCs w:val="22"/>
        </w:rPr>
        <w:t>（</w:t>
      </w:r>
      <w:r w:rsidR="00E67365" w:rsidRPr="00E24301">
        <w:rPr>
          <w:rFonts w:ascii="HG丸ｺﾞｼｯｸM-PRO" w:eastAsia="HG丸ｺﾞｼｯｸM-PRO" w:hAnsiTheme="majorEastAsia" w:hint="eastAsia"/>
          <w:sz w:val="22"/>
          <w:szCs w:val="22"/>
        </w:rPr>
        <w:t>昭和</w:t>
      </w:r>
      <w:r w:rsidR="0082796F">
        <w:rPr>
          <w:rFonts w:ascii="HG丸ｺﾞｼｯｸM-PRO" w:eastAsia="HG丸ｺﾞｼｯｸM-PRO" w:hAnsiTheme="majorEastAsia" w:hint="eastAsia"/>
          <w:sz w:val="22"/>
          <w:szCs w:val="22"/>
        </w:rPr>
        <w:t>５４</w:t>
      </w:r>
      <w:r w:rsidR="00E67365" w:rsidRPr="00E24301">
        <w:rPr>
          <w:rFonts w:ascii="HG丸ｺﾞｼｯｸM-PRO" w:eastAsia="HG丸ｺﾞｼｯｸM-PRO" w:hAnsiTheme="majorEastAsia" w:hint="eastAsia"/>
          <w:sz w:val="22"/>
          <w:szCs w:val="22"/>
        </w:rPr>
        <w:t>年</w:t>
      </w:r>
      <w:r w:rsidR="0082796F">
        <w:rPr>
          <w:rFonts w:ascii="HG丸ｺﾞｼｯｸM-PRO" w:eastAsia="HG丸ｺﾞｼｯｸM-PRO" w:hAnsiTheme="majorEastAsia" w:hint="eastAsia"/>
          <w:sz w:val="22"/>
          <w:szCs w:val="22"/>
        </w:rPr>
        <w:t>３</w:t>
      </w:r>
      <w:r w:rsidR="00E67365" w:rsidRPr="00E24301">
        <w:rPr>
          <w:rFonts w:ascii="HG丸ｺﾞｼｯｸM-PRO" w:eastAsia="HG丸ｺﾞｼｯｸM-PRO" w:hAnsiTheme="majorEastAsia" w:hint="eastAsia"/>
          <w:sz w:val="22"/>
          <w:szCs w:val="22"/>
        </w:rPr>
        <w:t>月</w:t>
      </w:r>
      <w:r w:rsidR="0082796F">
        <w:rPr>
          <w:rFonts w:ascii="HG丸ｺﾞｼｯｸM-PRO" w:eastAsia="HG丸ｺﾞｼｯｸM-PRO" w:hAnsiTheme="majorEastAsia" w:hint="eastAsia"/>
          <w:sz w:val="22"/>
          <w:szCs w:val="22"/>
        </w:rPr>
        <w:t>３０</w:t>
      </w:r>
      <w:r w:rsidR="00E67365" w:rsidRPr="00E24301">
        <w:rPr>
          <w:rFonts w:ascii="HG丸ｺﾞｼｯｸM-PRO" w:eastAsia="HG丸ｺﾞｼｯｸM-PRO" w:hAnsiTheme="majorEastAsia" w:hint="eastAsia"/>
          <w:sz w:val="22"/>
          <w:szCs w:val="22"/>
        </w:rPr>
        <w:t>日法律第</w:t>
      </w:r>
      <w:r w:rsidR="0082796F">
        <w:rPr>
          <w:rFonts w:ascii="HG丸ｺﾞｼｯｸM-PRO" w:eastAsia="HG丸ｺﾞｼｯｸM-PRO" w:hAnsiTheme="majorEastAsia" w:hint="eastAsia"/>
          <w:sz w:val="22"/>
          <w:szCs w:val="22"/>
        </w:rPr>
        <w:t>４</w:t>
      </w:r>
      <w:r w:rsidR="00E67365" w:rsidRPr="00E24301">
        <w:rPr>
          <w:rFonts w:ascii="HG丸ｺﾞｼｯｸM-PRO" w:eastAsia="HG丸ｺﾞｼｯｸM-PRO" w:hAnsiTheme="majorEastAsia" w:hint="eastAsia"/>
          <w:sz w:val="22"/>
          <w:szCs w:val="22"/>
        </w:rPr>
        <w:t>号</w:t>
      </w:r>
      <w:r>
        <w:rPr>
          <w:rFonts w:ascii="HG丸ｺﾞｼｯｸM-PRO" w:eastAsia="HG丸ｺﾞｼｯｸM-PRO" w:hAnsiTheme="majorEastAsia" w:hint="eastAsia"/>
          <w:sz w:val="22"/>
          <w:szCs w:val="22"/>
        </w:rPr>
        <w:t>）</w:t>
      </w:r>
      <w:r w:rsidR="00E67365" w:rsidRPr="00E24301">
        <w:rPr>
          <w:rFonts w:ascii="HG丸ｺﾞｼｯｸM-PRO" w:eastAsia="HG丸ｺﾞｼｯｸM-PRO" w:hAnsiTheme="majorEastAsia" w:hint="eastAsia"/>
          <w:sz w:val="22"/>
          <w:szCs w:val="22"/>
        </w:rPr>
        <w:t>による差押等金銭債権に対する</w:t>
      </w:r>
    </w:p>
    <w:p w:rsidR="0082796F" w:rsidRDefault="00E67365" w:rsidP="0082796F">
      <w:pPr>
        <w:pStyle w:val="Default"/>
        <w:spacing w:line="400" w:lineRule="exact"/>
        <w:ind w:leftChars="26" w:left="62" w:firstLineChars="300" w:firstLine="66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強制執行、もしくは国税、地方税その他公課について滞納処分の執行を受け支払い</w:t>
      </w:r>
    </w:p>
    <w:p w:rsidR="0082796F" w:rsidRDefault="00E67365" w:rsidP="0082796F">
      <w:pPr>
        <w:pStyle w:val="Default"/>
        <w:spacing w:line="400" w:lineRule="exact"/>
        <w:ind w:leftChars="26" w:left="62" w:firstLineChars="300" w:firstLine="66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が不可能になった者でないこと、又は第三者の債権保全の請求が常態となったと認</w:t>
      </w:r>
    </w:p>
    <w:p w:rsidR="00CF5941" w:rsidRPr="00E24301" w:rsidRDefault="00E67365" w:rsidP="0082796F">
      <w:pPr>
        <w:pStyle w:val="Default"/>
        <w:spacing w:line="400" w:lineRule="exact"/>
        <w:ind w:leftChars="26" w:left="62" w:firstLineChars="300" w:firstLine="66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められる者でないこと。</w:t>
      </w:r>
    </w:p>
    <w:p w:rsidR="00CF5941" w:rsidRPr="00E24301" w:rsidRDefault="00543402" w:rsidP="00543402">
      <w:pPr>
        <w:pStyle w:val="Default"/>
        <w:spacing w:line="400" w:lineRule="exact"/>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w:t>
      </w:r>
      <w:r w:rsidR="0082796F">
        <w:rPr>
          <w:rFonts w:ascii="HG丸ｺﾞｼｯｸM-PRO" w:eastAsia="HG丸ｺﾞｼｯｸM-PRO" w:hAnsiTheme="majorEastAsia" w:hint="eastAsia"/>
          <w:sz w:val="22"/>
          <w:szCs w:val="22"/>
        </w:rPr>
        <w:t>７</w:t>
      </w:r>
      <w:r>
        <w:rPr>
          <w:rFonts w:ascii="HG丸ｺﾞｼｯｸM-PRO" w:eastAsia="HG丸ｺﾞｼｯｸM-PRO" w:hAnsiTheme="majorEastAsia" w:hint="eastAsia"/>
          <w:sz w:val="22"/>
          <w:szCs w:val="22"/>
        </w:rPr>
        <w:t>）</w:t>
      </w:r>
      <w:r w:rsidR="00E67365" w:rsidRPr="00E24301">
        <w:rPr>
          <w:rFonts w:ascii="HG丸ｺﾞｼｯｸM-PRO" w:eastAsia="HG丸ｺﾞｼｯｸM-PRO" w:hAnsiTheme="majorEastAsia" w:hint="eastAsia"/>
          <w:sz w:val="22"/>
          <w:szCs w:val="22"/>
        </w:rPr>
        <w:t xml:space="preserve">　</w:t>
      </w:r>
      <w:r w:rsidR="00CF5941" w:rsidRPr="00E24301">
        <w:rPr>
          <w:rFonts w:ascii="HG丸ｺﾞｼｯｸM-PRO" w:eastAsia="HG丸ｺﾞｼｯｸM-PRO" w:hAnsiTheme="majorEastAsia" w:hint="eastAsia"/>
          <w:sz w:val="22"/>
          <w:szCs w:val="22"/>
        </w:rPr>
        <w:t>公告日現在において、国税及び地方税を滞納していない者。</w:t>
      </w:r>
    </w:p>
    <w:p w:rsidR="001D518A" w:rsidRDefault="00543402" w:rsidP="001D518A">
      <w:pPr>
        <w:pStyle w:val="Default"/>
        <w:spacing w:line="400" w:lineRule="exact"/>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w:t>
      </w:r>
      <w:r w:rsidR="0082796F">
        <w:rPr>
          <w:rFonts w:ascii="HG丸ｺﾞｼｯｸM-PRO" w:eastAsia="HG丸ｺﾞｼｯｸM-PRO" w:hAnsiTheme="majorEastAsia" w:hint="eastAsia"/>
          <w:sz w:val="22"/>
          <w:szCs w:val="22"/>
        </w:rPr>
        <w:t>８</w:t>
      </w:r>
      <w:r>
        <w:rPr>
          <w:rFonts w:ascii="HG丸ｺﾞｼｯｸM-PRO" w:eastAsia="HG丸ｺﾞｼｯｸM-PRO" w:hAnsiTheme="majorEastAsia" w:hint="eastAsia"/>
          <w:sz w:val="22"/>
          <w:szCs w:val="22"/>
        </w:rPr>
        <w:t xml:space="preserve">）　</w:t>
      </w:r>
      <w:r w:rsidR="001D518A" w:rsidRPr="001D518A">
        <w:rPr>
          <w:rFonts w:ascii="HG丸ｺﾞｼｯｸM-PRO" w:eastAsia="HG丸ｺﾞｼｯｸM-PRO" w:hAnsiTheme="majorEastAsia" w:hint="eastAsia"/>
          <w:sz w:val="22"/>
          <w:szCs w:val="22"/>
        </w:rPr>
        <w:t>公告日現在において、本組合等の入札参加停止等措置要領に基づく入札参加停止措</w:t>
      </w:r>
    </w:p>
    <w:p w:rsidR="001D518A" w:rsidRDefault="001D518A" w:rsidP="001D518A">
      <w:pPr>
        <w:pStyle w:val="Default"/>
        <w:spacing w:line="400" w:lineRule="exact"/>
        <w:ind w:firstLineChars="300" w:firstLine="660"/>
        <w:rPr>
          <w:rFonts w:ascii="HG丸ｺﾞｼｯｸM-PRO" w:eastAsia="HG丸ｺﾞｼｯｸM-PRO" w:hAnsiTheme="majorEastAsia"/>
          <w:sz w:val="22"/>
          <w:szCs w:val="22"/>
        </w:rPr>
      </w:pPr>
      <w:r w:rsidRPr="001D518A">
        <w:rPr>
          <w:rFonts w:ascii="HG丸ｺﾞｼｯｸM-PRO" w:eastAsia="HG丸ｺﾞｼｯｸM-PRO" w:hAnsiTheme="majorEastAsia" w:hint="eastAsia"/>
          <w:sz w:val="22"/>
          <w:szCs w:val="22"/>
        </w:rPr>
        <w:t>置を受けていないこと。</w:t>
      </w:r>
    </w:p>
    <w:p w:rsidR="00543402" w:rsidRDefault="00543402" w:rsidP="001D518A">
      <w:pPr>
        <w:pStyle w:val="Default"/>
        <w:spacing w:line="400" w:lineRule="exact"/>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w:t>
      </w:r>
      <w:r w:rsidR="0082796F">
        <w:rPr>
          <w:rFonts w:ascii="HG丸ｺﾞｼｯｸM-PRO" w:eastAsia="HG丸ｺﾞｼｯｸM-PRO" w:hAnsiTheme="majorEastAsia" w:hint="eastAsia"/>
          <w:sz w:val="22"/>
          <w:szCs w:val="22"/>
        </w:rPr>
        <w:t>９</w:t>
      </w:r>
      <w:r>
        <w:rPr>
          <w:rFonts w:ascii="HG丸ｺﾞｼｯｸM-PRO" w:eastAsia="HG丸ｺﾞｼｯｸM-PRO" w:hAnsiTheme="majorEastAsia" w:hint="eastAsia"/>
          <w:sz w:val="22"/>
          <w:szCs w:val="22"/>
        </w:rPr>
        <w:t xml:space="preserve">）　</w:t>
      </w:r>
      <w:r w:rsidR="00CF5941" w:rsidRPr="00E24301">
        <w:rPr>
          <w:rFonts w:ascii="HG丸ｺﾞｼｯｸM-PRO" w:eastAsia="HG丸ｺﾞｼｯｸM-PRO" w:hAnsiTheme="majorEastAsia" w:hint="eastAsia"/>
          <w:sz w:val="22"/>
          <w:szCs w:val="22"/>
        </w:rPr>
        <w:t>過去</w:t>
      </w:r>
      <w:r w:rsidR="0082796F">
        <w:rPr>
          <w:rFonts w:ascii="HG丸ｺﾞｼｯｸM-PRO" w:eastAsia="HG丸ｺﾞｼｯｸM-PRO" w:hAnsiTheme="majorEastAsia" w:hint="eastAsia"/>
          <w:sz w:val="22"/>
          <w:szCs w:val="22"/>
        </w:rPr>
        <w:t>５</w:t>
      </w:r>
      <w:r w:rsidR="00CF5941" w:rsidRPr="00E24301">
        <w:rPr>
          <w:rFonts w:ascii="HG丸ｺﾞｼｯｸM-PRO" w:eastAsia="HG丸ｺﾞｼｯｸM-PRO" w:hAnsiTheme="majorEastAsia" w:hint="eastAsia"/>
          <w:sz w:val="22"/>
          <w:szCs w:val="22"/>
        </w:rPr>
        <w:t>年以内に奈良県内の地方公共団体</w:t>
      </w:r>
      <w:r w:rsidR="00B1309D" w:rsidRPr="00E24301">
        <w:rPr>
          <w:rFonts w:ascii="HG丸ｺﾞｼｯｸM-PRO" w:eastAsia="HG丸ｺﾞｼｯｸM-PRO" w:hAnsiTheme="majorEastAsia" w:hint="eastAsia"/>
          <w:sz w:val="22"/>
          <w:szCs w:val="22"/>
        </w:rPr>
        <w:t>又は公共的団体等</w:t>
      </w:r>
      <w:r w:rsidR="00CF5941" w:rsidRPr="00E24301">
        <w:rPr>
          <w:rFonts w:ascii="HG丸ｺﾞｼｯｸM-PRO" w:eastAsia="HG丸ｺﾞｼｯｸM-PRO" w:hAnsiTheme="majorEastAsia" w:hint="eastAsia"/>
          <w:sz w:val="22"/>
          <w:szCs w:val="22"/>
        </w:rPr>
        <w:t>の広報紙</w:t>
      </w:r>
      <w:r>
        <w:rPr>
          <w:rFonts w:ascii="HG丸ｺﾞｼｯｸM-PRO" w:eastAsia="HG丸ｺﾞｼｯｸM-PRO" w:hAnsiTheme="majorEastAsia" w:hint="eastAsia"/>
          <w:sz w:val="22"/>
          <w:szCs w:val="22"/>
        </w:rPr>
        <w:t>（</w:t>
      </w:r>
      <w:r w:rsidR="00CF5941" w:rsidRPr="00E24301">
        <w:rPr>
          <w:rFonts w:ascii="HG丸ｺﾞｼｯｸM-PRO" w:eastAsia="HG丸ｺﾞｼｯｸM-PRO" w:hAnsiTheme="majorEastAsia" w:hint="eastAsia"/>
          <w:sz w:val="22"/>
          <w:szCs w:val="22"/>
        </w:rPr>
        <w:t>冊子形式</w:t>
      </w:r>
      <w:r>
        <w:rPr>
          <w:rFonts w:ascii="HG丸ｺﾞｼｯｸM-PRO" w:eastAsia="HG丸ｺﾞｼｯｸM-PRO" w:hAnsiTheme="majorEastAsia" w:hint="eastAsia"/>
          <w:sz w:val="22"/>
          <w:szCs w:val="22"/>
        </w:rPr>
        <w:t>）</w:t>
      </w:r>
      <w:r w:rsidR="00B1309D" w:rsidRPr="00E24301">
        <w:rPr>
          <w:rFonts w:ascii="HG丸ｺﾞｼｯｸM-PRO" w:eastAsia="HG丸ｺﾞｼｯｸM-PRO" w:hAnsiTheme="majorEastAsia" w:hint="eastAsia"/>
          <w:sz w:val="22"/>
          <w:szCs w:val="22"/>
        </w:rPr>
        <w:t>の</w:t>
      </w:r>
    </w:p>
    <w:p w:rsidR="00543402" w:rsidRDefault="00CF5941" w:rsidP="00543402">
      <w:pPr>
        <w:pStyle w:val="Default"/>
        <w:spacing w:line="400" w:lineRule="exact"/>
        <w:ind w:firstLineChars="300" w:firstLine="66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校正・印刷業務について</w:t>
      </w:r>
      <w:r w:rsidR="003F7E24" w:rsidRPr="00E24301">
        <w:rPr>
          <w:rFonts w:ascii="HG丸ｺﾞｼｯｸM-PRO" w:eastAsia="HG丸ｺﾞｼｯｸM-PRO" w:hAnsiTheme="majorEastAsia" w:hint="eastAsia"/>
          <w:sz w:val="22"/>
          <w:szCs w:val="22"/>
        </w:rPr>
        <w:t>本入札と同等以上の</w:t>
      </w:r>
      <w:r w:rsidRPr="00E24301">
        <w:rPr>
          <w:rFonts w:ascii="HG丸ｺﾞｼｯｸM-PRO" w:eastAsia="HG丸ｺﾞｼｯｸM-PRO" w:hAnsiTheme="majorEastAsia" w:hint="eastAsia"/>
          <w:sz w:val="22"/>
          <w:szCs w:val="22"/>
        </w:rPr>
        <w:t>実績を有</w:t>
      </w:r>
      <w:r w:rsidR="004B5F27" w:rsidRPr="00E24301">
        <w:rPr>
          <w:rFonts w:ascii="HG丸ｺﾞｼｯｸM-PRO" w:eastAsia="HG丸ｺﾞｼｯｸM-PRO" w:hAnsiTheme="majorEastAsia" w:hint="eastAsia"/>
          <w:sz w:val="22"/>
          <w:szCs w:val="22"/>
        </w:rPr>
        <w:t>し、誠実に履行したものである</w:t>
      </w:r>
    </w:p>
    <w:p w:rsidR="00CF5941" w:rsidRPr="00E24301" w:rsidRDefault="00CF5941" w:rsidP="00543402">
      <w:pPr>
        <w:pStyle w:val="Default"/>
        <w:spacing w:line="400" w:lineRule="exact"/>
        <w:ind w:firstLineChars="300" w:firstLine="66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こと。</w:t>
      </w:r>
    </w:p>
    <w:p w:rsidR="00CF5941" w:rsidRPr="00E24301" w:rsidRDefault="00543402" w:rsidP="00543402">
      <w:pPr>
        <w:pStyle w:val="Default"/>
        <w:spacing w:line="400" w:lineRule="exact"/>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w:t>
      </w:r>
      <w:r w:rsidR="0082796F">
        <w:rPr>
          <w:rFonts w:ascii="HG丸ｺﾞｼｯｸM-PRO" w:eastAsia="HG丸ｺﾞｼｯｸM-PRO" w:hAnsiTheme="majorEastAsia" w:hint="eastAsia"/>
          <w:sz w:val="22"/>
          <w:szCs w:val="22"/>
        </w:rPr>
        <w:t>１０</w:t>
      </w:r>
      <w:r>
        <w:rPr>
          <w:rFonts w:ascii="HG丸ｺﾞｼｯｸM-PRO" w:eastAsia="HG丸ｺﾞｼｯｸM-PRO" w:hAnsiTheme="majorEastAsia" w:hint="eastAsia"/>
          <w:sz w:val="22"/>
          <w:szCs w:val="22"/>
        </w:rPr>
        <w:t xml:space="preserve">）　</w:t>
      </w:r>
      <w:r w:rsidR="00CF5941" w:rsidRPr="00E24301">
        <w:rPr>
          <w:rFonts w:ascii="HG丸ｺﾞｼｯｸM-PRO" w:eastAsia="HG丸ｺﾞｼｯｸM-PRO" w:hAnsiTheme="majorEastAsia" w:hint="eastAsia"/>
          <w:sz w:val="22"/>
          <w:szCs w:val="22"/>
        </w:rPr>
        <w:t>奈良県内に本店、支店又は営業所を有する者であること。</w:t>
      </w:r>
    </w:p>
    <w:p w:rsidR="00814D62" w:rsidRPr="00E24301" w:rsidRDefault="00543402" w:rsidP="00543402">
      <w:pPr>
        <w:snapToGrid w:val="0"/>
        <w:spacing w:line="400" w:lineRule="exact"/>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w:t>
      </w:r>
      <w:r w:rsidR="0082796F">
        <w:rPr>
          <w:rFonts w:ascii="HG丸ｺﾞｼｯｸM-PRO" w:eastAsia="HG丸ｺﾞｼｯｸM-PRO" w:hAnsiTheme="majorEastAsia" w:hint="eastAsia"/>
          <w:sz w:val="22"/>
          <w:szCs w:val="22"/>
        </w:rPr>
        <w:t>１１</w:t>
      </w:r>
      <w:r>
        <w:rPr>
          <w:rFonts w:ascii="HG丸ｺﾞｼｯｸM-PRO" w:eastAsia="HG丸ｺﾞｼｯｸM-PRO" w:hAnsiTheme="majorEastAsia" w:hint="eastAsia"/>
          <w:sz w:val="22"/>
          <w:szCs w:val="22"/>
        </w:rPr>
        <w:t xml:space="preserve">）　</w:t>
      </w:r>
      <w:r w:rsidR="00814D62" w:rsidRPr="00E24301">
        <w:rPr>
          <w:rFonts w:ascii="HG丸ｺﾞｼｯｸM-PRO" w:eastAsia="HG丸ｺﾞｼｯｸM-PRO" w:hAnsiTheme="majorEastAsia" w:hint="eastAsia"/>
          <w:sz w:val="22"/>
          <w:szCs w:val="22"/>
        </w:rPr>
        <w:t>次のいずれにも該当しない者であること。</w:t>
      </w:r>
    </w:p>
    <w:p w:rsidR="00814D62" w:rsidRPr="00E24301" w:rsidRDefault="00814D62" w:rsidP="00E67365">
      <w:pPr>
        <w:snapToGrid w:val="0"/>
        <w:spacing w:line="400" w:lineRule="exact"/>
        <w:ind w:leftChars="300" w:left="940" w:hangingChars="100" w:hanging="22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①</w:t>
      </w:r>
      <w:r w:rsidR="00E67365" w:rsidRPr="00E24301">
        <w:rPr>
          <w:rFonts w:ascii="HG丸ｺﾞｼｯｸM-PRO" w:eastAsia="HG丸ｺﾞｼｯｸM-PRO" w:hAnsiTheme="majorEastAsia" w:hint="eastAsia"/>
          <w:sz w:val="22"/>
          <w:szCs w:val="22"/>
        </w:rPr>
        <w:t xml:space="preserve">　</w:t>
      </w:r>
      <w:r w:rsidRPr="00E24301">
        <w:rPr>
          <w:rFonts w:ascii="HG丸ｺﾞｼｯｸM-PRO" w:eastAsia="HG丸ｺﾞｼｯｸM-PRO" w:hAnsiTheme="majorEastAsia" w:hint="eastAsia"/>
          <w:sz w:val="22"/>
          <w:szCs w:val="22"/>
        </w:rPr>
        <w:t>役員等</w:t>
      </w:r>
      <w:r w:rsidR="00543402">
        <w:rPr>
          <w:rFonts w:ascii="HG丸ｺﾞｼｯｸM-PRO" w:eastAsia="HG丸ｺﾞｼｯｸM-PRO" w:hAnsiTheme="majorEastAsia" w:hint="eastAsia"/>
          <w:sz w:val="22"/>
          <w:szCs w:val="22"/>
        </w:rPr>
        <w:t>（</w:t>
      </w:r>
      <w:r w:rsidRPr="00E24301">
        <w:rPr>
          <w:rFonts w:ascii="HG丸ｺﾞｼｯｸM-PRO" w:eastAsia="HG丸ｺﾞｼｯｸM-PRO" w:hAnsiTheme="majorEastAsia" w:hint="eastAsia"/>
          <w:sz w:val="22"/>
          <w:szCs w:val="22"/>
        </w:rPr>
        <w:t>法人にあっては非常勤を含む役員及び支配人並びに支店又は営業所の代表者、その他の団体にあっては法人の役員と同等の責任を有する者、個人にあってはその者及び支配人並びに支店又は営業所を代表する者をいう。以下同じ</w:t>
      </w:r>
      <w:r w:rsidR="00543402">
        <w:rPr>
          <w:rFonts w:ascii="HG丸ｺﾞｼｯｸM-PRO" w:eastAsia="HG丸ｺﾞｼｯｸM-PRO" w:hAnsiTheme="majorEastAsia" w:hint="eastAsia"/>
          <w:sz w:val="22"/>
          <w:szCs w:val="22"/>
        </w:rPr>
        <w:t>）</w:t>
      </w:r>
      <w:r w:rsidRPr="00E24301">
        <w:rPr>
          <w:rFonts w:ascii="HG丸ｺﾞｼｯｸM-PRO" w:eastAsia="HG丸ｺﾞｼｯｸM-PRO" w:hAnsiTheme="majorEastAsia" w:hint="eastAsia"/>
          <w:sz w:val="22"/>
          <w:szCs w:val="22"/>
        </w:rPr>
        <w:t>が暴力団員</w:t>
      </w:r>
      <w:r w:rsidR="00543402">
        <w:rPr>
          <w:rFonts w:ascii="HG丸ｺﾞｼｯｸM-PRO" w:eastAsia="HG丸ｺﾞｼｯｸM-PRO" w:hAnsiTheme="majorEastAsia" w:hint="eastAsia"/>
          <w:sz w:val="22"/>
          <w:szCs w:val="22"/>
        </w:rPr>
        <w:t>（</w:t>
      </w:r>
      <w:r w:rsidRPr="00E24301">
        <w:rPr>
          <w:rFonts w:ascii="HG丸ｺﾞｼｯｸM-PRO" w:eastAsia="HG丸ｺﾞｼｯｸM-PRO" w:hAnsiTheme="majorEastAsia" w:hint="eastAsia"/>
          <w:sz w:val="22"/>
          <w:szCs w:val="22"/>
        </w:rPr>
        <w:t>暴力団員による不当な行為の防止等に関する法律</w:t>
      </w:r>
      <w:r w:rsidR="00543402">
        <w:rPr>
          <w:rFonts w:ascii="HG丸ｺﾞｼｯｸM-PRO" w:eastAsia="HG丸ｺﾞｼｯｸM-PRO" w:hAnsiTheme="majorEastAsia" w:hint="eastAsia"/>
          <w:sz w:val="22"/>
          <w:szCs w:val="22"/>
        </w:rPr>
        <w:t>（</w:t>
      </w:r>
      <w:r w:rsidRPr="00E24301">
        <w:rPr>
          <w:rFonts w:ascii="HG丸ｺﾞｼｯｸM-PRO" w:eastAsia="HG丸ｺﾞｼｯｸM-PRO" w:hAnsiTheme="majorEastAsia" w:hint="eastAsia"/>
          <w:sz w:val="22"/>
          <w:szCs w:val="22"/>
        </w:rPr>
        <w:t>平成</w:t>
      </w:r>
      <w:r w:rsidR="0082796F">
        <w:rPr>
          <w:rFonts w:ascii="HG丸ｺﾞｼｯｸM-PRO" w:eastAsia="HG丸ｺﾞｼｯｸM-PRO" w:hAnsiTheme="majorEastAsia" w:hint="eastAsia"/>
          <w:sz w:val="22"/>
          <w:szCs w:val="22"/>
        </w:rPr>
        <w:t>３</w:t>
      </w:r>
      <w:r w:rsidRPr="00E24301">
        <w:rPr>
          <w:rFonts w:ascii="HG丸ｺﾞｼｯｸM-PRO" w:eastAsia="HG丸ｺﾞｼｯｸM-PRO" w:hAnsiTheme="majorEastAsia" w:hint="eastAsia"/>
          <w:sz w:val="22"/>
          <w:szCs w:val="22"/>
        </w:rPr>
        <w:t>年法律第</w:t>
      </w:r>
      <w:r w:rsidR="0082796F">
        <w:rPr>
          <w:rFonts w:ascii="HG丸ｺﾞｼｯｸM-PRO" w:eastAsia="HG丸ｺﾞｼｯｸM-PRO" w:hAnsiTheme="majorEastAsia" w:hint="eastAsia"/>
          <w:sz w:val="22"/>
          <w:szCs w:val="22"/>
        </w:rPr>
        <w:t>７７</w:t>
      </w:r>
      <w:r w:rsidRPr="00E24301">
        <w:rPr>
          <w:rFonts w:ascii="HG丸ｺﾞｼｯｸM-PRO" w:eastAsia="HG丸ｺﾞｼｯｸM-PRO" w:hAnsiTheme="majorEastAsia" w:hint="eastAsia"/>
          <w:sz w:val="22"/>
          <w:szCs w:val="22"/>
        </w:rPr>
        <w:t>号。以下「暴対法」という。</w:t>
      </w:r>
      <w:r w:rsidR="00543402">
        <w:rPr>
          <w:rFonts w:ascii="HG丸ｺﾞｼｯｸM-PRO" w:eastAsia="HG丸ｺﾞｼｯｸM-PRO" w:hAnsiTheme="majorEastAsia" w:hint="eastAsia"/>
          <w:sz w:val="22"/>
          <w:szCs w:val="22"/>
        </w:rPr>
        <w:t>）</w:t>
      </w:r>
      <w:r w:rsidRPr="00E24301">
        <w:rPr>
          <w:rFonts w:ascii="HG丸ｺﾞｼｯｸM-PRO" w:eastAsia="HG丸ｺﾞｼｯｸM-PRO" w:hAnsiTheme="majorEastAsia" w:hint="eastAsia"/>
          <w:sz w:val="22"/>
          <w:szCs w:val="22"/>
        </w:rPr>
        <w:t>第</w:t>
      </w:r>
      <w:r w:rsidR="0082796F">
        <w:rPr>
          <w:rFonts w:ascii="HG丸ｺﾞｼｯｸM-PRO" w:eastAsia="HG丸ｺﾞｼｯｸM-PRO" w:hAnsiTheme="majorEastAsia" w:hint="eastAsia"/>
          <w:sz w:val="22"/>
          <w:szCs w:val="22"/>
        </w:rPr>
        <w:t>２</w:t>
      </w:r>
      <w:r w:rsidRPr="00E24301">
        <w:rPr>
          <w:rFonts w:ascii="HG丸ｺﾞｼｯｸM-PRO" w:eastAsia="HG丸ｺﾞｼｯｸM-PRO" w:hAnsiTheme="majorEastAsia" w:hint="eastAsia"/>
          <w:sz w:val="22"/>
          <w:szCs w:val="22"/>
        </w:rPr>
        <w:t>条第</w:t>
      </w:r>
      <w:r w:rsidR="0082796F">
        <w:rPr>
          <w:rFonts w:ascii="HG丸ｺﾞｼｯｸM-PRO" w:eastAsia="HG丸ｺﾞｼｯｸM-PRO" w:hAnsiTheme="majorEastAsia" w:hint="eastAsia"/>
          <w:sz w:val="22"/>
          <w:szCs w:val="22"/>
        </w:rPr>
        <w:t>６</w:t>
      </w:r>
      <w:r w:rsidRPr="00E24301">
        <w:rPr>
          <w:rFonts w:ascii="HG丸ｺﾞｼｯｸM-PRO" w:eastAsia="HG丸ｺﾞｼｯｸM-PRO" w:hAnsiTheme="majorEastAsia" w:hint="eastAsia"/>
          <w:sz w:val="22"/>
          <w:szCs w:val="22"/>
        </w:rPr>
        <w:t>号に規定する暴力団員をいう。以下同じ。</w:t>
      </w:r>
      <w:r w:rsidR="00543402">
        <w:rPr>
          <w:rFonts w:ascii="HG丸ｺﾞｼｯｸM-PRO" w:eastAsia="HG丸ｺﾞｼｯｸM-PRO" w:hAnsiTheme="majorEastAsia" w:hint="eastAsia"/>
          <w:sz w:val="22"/>
          <w:szCs w:val="22"/>
        </w:rPr>
        <w:t>）</w:t>
      </w:r>
      <w:r w:rsidRPr="00E24301">
        <w:rPr>
          <w:rFonts w:ascii="HG丸ｺﾞｼｯｸM-PRO" w:eastAsia="HG丸ｺﾞｼｯｸM-PRO" w:hAnsiTheme="majorEastAsia" w:hint="eastAsia"/>
          <w:sz w:val="22"/>
          <w:szCs w:val="22"/>
        </w:rPr>
        <w:t>であると認められる者。</w:t>
      </w:r>
    </w:p>
    <w:p w:rsidR="00814D62" w:rsidRPr="00E24301" w:rsidRDefault="00814D62" w:rsidP="00E67365">
      <w:pPr>
        <w:snapToGrid w:val="0"/>
        <w:spacing w:line="400" w:lineRule="exact"/>
        <w:ind w:left="880" w:hangingChars="400" w:hanging="88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lastRenderedPageBreak/>
        <w:t xml:space="preserve">　　</w:t>
      </w:r>
      <w:r w:rsidR="00E67365" w:rsidRPr="00E24301">
        <w:rPr>
          <w:rFonts w:ascii="HG丸ｺﾞｼｯｸM-PRO" w:eastAsia="HG丸ｺﾞｼｯｸM-PRO" w:hAnsiTheme="majorEastAsia" w:hint="eastAsia"/>
          <w:sz w:val="22"/>
          <w:szCs w:val="22"/>
        </w:rPr>
        <w:t xml:space="preserve">　</w:t>
      </w:r>
      <w:r w:rsidRPr="00E24301">
        <w:rPr>
          <w:rFonts w:ascii="HG丸ｺﾞｼｯｸM-PRO" w:eastAsia="HG丸ｺﾞｼｯｸM-PRO" w:hAnsiTheme="majorEastAsia" w:hint="eastAsia"/>
          <w:sz w:val="22"/>
          <w:szCs w:val="22"/>
        </w:rPr>
        <w:t>②</w:t>
      </w:r>
      <w:r w:rsidR="00E67365" w:rsidRPr="00E24301">
        <w:rPr>
          <w:rFonts w:ascii="HG丸ｺﾞｼｯｸM-PRO" w:eastAsia="HG丸ｺﾞｼｯｸM-PRO" w:hAnsiTheme="majorEastAsia" w:hint="eastAsia"/>
          <w:sz w:val="22"/>
          <w:szCs w:val="22"/>
        </w:rPr>
        <w:t xml:space="preserve">　</w:t>
      </w:r>
      <w:r w:rsidRPr="00E24301">
        <w:rPr>
          <w:rFonts w:ascii="HG丸ｺﾞｼｯｸM-PRO" w:eastAsia="HG丸ｺﾞｼｯｸM-PRO" w:hAnsiTheme="majorEastAsia" w:hint="eastAsia"/>
          <w:sz w:val="22"/>
          <w:szCs w:val="22"/>
        </w:rPr>
        <w:t>暴力団</w:t>
      </w:r>
      <w:r w:rsidR="00543402">
        <w:rPr>
          <w:rFonts w:ascii="HG丸ｺﾞｼｯｸM-PRO" w:eastAsia="HG丸ｺﾞｼｯｸM-PRO" w:hAnsiTheme="majorEastAsia" w:hint="eastAsia"/>
          <w:sz w:val="22"/>
          <w:szCs w:val="22"/>
        </w:rPr>
        <w:t>（</w:t>
      </w:r>
      <w:r w:rsidRPr="00E24301">
        <w:rPr>
          <w:rFonts w:ascii="HG丸ｺﾞｼｯｸM-PRO" w:eastAsia="HG丸ｺﾞｼｯｸM-PRO" w:hAnsiTheme="majorEastAsia" w:hint="eastAsia"/>
          <w:sz w:val="22"/>
          <w:szCs w:val="22"/>
        </w:rPr>
        <w:t>暴対法第</w:t>
      </w:r>
      <w:r w:rsidR="0082796F">
        <w:rPr>
          <w:rFonts w:ascii="HG丸ｺﾞｼｯｸM-PRO" w:eastAsia="HG丸ｺﾞｼｯｸM-PRO" w:hAnsiTheme="majorEastAsia" w:hint="eastAsia"/>
          <w:sz w:val="22"/>
          <w:szCs w:val="22"/>
        </w:rPr>
        <w:t>２</w:t>
      </w:r>
      <w:r w:rsidRPr="00E24301">
        <w:rPr>
          <w:rFonts w:ascii="HG丸ｺﾞｼｯｸM-PRO" w:eastAsia="HG丸ｺﾞｼｯｸM-PRO" w:hAnsiTheme="majorEastAsia" w:hint="eastAsia"/>
          <w:sz w:val="22"/>
          <w:szCs w:val="22"/>
        </w:rPr>
        <w:t>条第</w:t>
      </w:r>
      <w:r w:rsidR="0082796F">
        <w:rPr>
          <w:rFonts w:ascii="HG丸ｺﾞｼｯｸM-PRO" w:eastAsia="HG丸ｺﾞｼｯｸM-PRO" w:hAnsiTheme="majorEastAsia" w:hint="eastAsia"/>
          <w:sz w:val="22"/>
          <w:szCs w:val="22"/>
        </w:rPr>
        <w:t>２</w:t>
      </w:r>
      <w:r w:rsidRPr="00E24301">
        <w:rPr>
          <w:rFonts w:ascii="HG丸ｺﾞｼｯｸM-PRO" w:eastAsia="HG丸ｺﾞｼｯｸM-PRO" w:hAnsiTheme="majorEastAsia" w:hint="eastAsia"/>
          <w:sz w:val="22"/>
          <w:szCs w:val="22"/>
        </w:rPr>
        <w:t>号に規定する暴力団をいう。以下同じ。</w:t>
      </w:r>
      <w:r w:rsidR="00543402">
        <w:rPr>
          <w:rFonts w:ascii="HG丸ｺﾞｼｯｸM-PRO" w:eastAsia="HG丸ｺﾞｼｯｸM-PRO" w:hAnsiTheme="majorEastAsia" w:hint="eastAsia"/>
          <w:sz w:val="22"/>
          <w:szCs w:val="22"/>
        </w:rPr>
        <w:t>）</w:t>
      </w:r>
      <w:r w:rsidRPr="00E24301">
        <w:rPr>
          <w:rFonts w:ascii="HG丸ｺﾞｼｯｸM-PRO" w:eastAsia="HG丸ｺﾞｼｯｸM-PRO" w:hAnsiTheme="majorEastAsia" w:hint="eastAsia"/>
          <w:sz w:val="22"/>
          <w:szCs w:val="22"/>
        </w:rPr>
        <w:t>又は暴力団員が経営に実質的に関与していると認められる者。</w:t>
      </w:r>
    </w:p>
    <w:p w:rsidR="00814D62" w:rsidRPr="00E24301" w:rsidRDefault="00814D62" w:rsidP="00E67365">
      <w:pPr>
        <w:snapToGrid w:val="0"/>
        <w:spacing w:line="400" w:lineRule="exact"/>
        <w:ind w:left="880" w:hangingChars="400" w:hanging="88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 xml:space="preserve">　　</w:t>
      </w:r>
      <w:r w:rsidR="00E67365" w:rsidRPr="00E24301">
        <w:rPr>
          <w:rFonts w:ascii="HG丸ｺﾞｼｯｸM-PRO" w:eastAsia="HG丸ｺﾞｼｯｸM-PRO" w:hAnsiTheme="majorEastAsia" w:hint="eastAsia"/>
          <w:sz w:val="22"/>
          <w:szCs w:val="22"/>
        </w:rPr>
        <w:t xml:space="preserve">　</w:t>
      </w:r>
      <w:r w:rsidRPr="00E24301">
        <w:rPr>
          <w:rFonts w:ascii="HG丸ｺﾞｼｯｸM-PRO" w:eastAsia="HG丸ｺﾞｼｯｸM-PRO" w:hAnsiTheme="majorEastAsia" w:hint="eastAsia"/>
          <w:sz w:val="22"/>
          <w:szCs w:val="22"/>
        </w:rPr>
        <w:t>③</w:t>
      </w:r>
      <w:r w:rsidR="00E67365" w:rsidRPr="00E24301">
        <w:rPr>
          <w:rFonts w:ascii="HG丸ｺﾞｼｯｸM-PRO" w:eastAsia="HG丸ｺﾞｼｯｸM-PRO" w:hAnsiTheme="majorEastAsia" w:hint="eastAsia"/>
          <w:sz w:val="22"/>
          <w:szCs w:val="22"/>
        </w:rPr>
        <w:t xml:space="preserve">　</w:t>
      </w:r>
      <w:r w:rsidRPr="00E24301">
        <w:rPr>
          <w:rFonts w:ascii="HG丸ｺﾞｼｯｸM-PRO" w:eastAsia="HG丸ｺﾞｼｯｸM-PRO" w:hAnsiTheme="majorEastAsia" w:hint="eastAsia"/>
          <w:sz w:val="22"/>
          <w:szCs w:val="22"/>
        </w:rPr>
        <w:t>役員等が、自社、自己若しくは第三者の不正な利益を図り、又は第三者に損害を加</w:t>
      </w:r>
      <w:r w:rsidR="00781C95" w:rsidRPr="00E24301">
        <w:rPr>
          <w:rFonts w:ascii="HG丸ｺﾞｼｯｸM-PRO" w:eastAsia="HG丸ｺﾞｼｯｸM-PRO" w:hAnsiTheme="majorEastAsia" w:hint="eastAsia"/>
          <w:sz w:val="22"/>
          <w:szCs w:val="22"/>
        </w:rPr>
        <w:t>える目的をもって、暴力団又は暴力団員を利用していると認められる</w:t>
      </w:r>
      <w:r w:rsidRPr="00E24301">
        <w:rPr>
          <w:rFonts w:ascii="HG丸ｺﾞｼｯｸM-PRO" w:eastAsia="HG丸ｺﾞｼｯｸM-PRO" w:hAnsiTheme="majorEastAsia" w:hint="eastAsia"/>
          <w:sz w:val="22"/>
          <w:szCs w:val="22"/>
        </w:rPr>
        <w:t>者。</w:t>
      </w:r>
    </w:p>
    <w:p w:rsidR="00814D62" w:rsidRPr="00E24301" w:rsidRDefault="00814D62" w:rsidP="00E67365">
      <w:pPr>
        <w:snapToGrid w:val="0"/>
        <w:spacing w:line="400" w:lineRule="exact"/>
        <w:ind w:left="880" w:hangingChars="400" w:hanging="88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 xml:space="preserve">　　</w:t>
      </w:r>
      <w:r w:rsidR="00E67365" w:rsidRPr="00E24301">
        <w:rPr>
          <w:rFonts w:ascii="HG丸ｺﾞｼｯｸM-PRO" w:eastAsia="HG丸ｺﾞｼｯｸM-PRO" w:hAnsiTheme="majorEastAsia" w:hint="eastAsia"/>
          <w:sz w:val="22"/>
          <w:szCs w:val="22"/>
        </w:rPr>
        <w:t xml:space="preserve">　</w:t>
      </w:r>
      <w:r w:rsidRPr="00E24301">
        <w:rPr>
          <w:rFonts w:ascii="HG丸ｺﾞｼｯｸM-PRO" w:eastAsia="HG丸ｺﾞｼｯｸM-PRO" w:hAnsiTheme="majorEastAsia" w:hint="eastAsia"/>
          <w:sz w:val="22"/>
          <w:szCs w:val="22"/>
        </w:rPr>
        <w:t>④</w:t>
      </w:r>
      <w:r w:rsidR="00E67365" w:rsidRPr="00E24301">
        <w:rPr>
          <w:rFonts w:ascii="HG丸ｺﾞｼｯｸM-PRO" w:eastAsia="HG丸ｺﾞｼｯｸM-PRO" w:hAnsiTheme="majorEastAsia" w:hint="eastAsia"/>
          <w:sz w:val="22"/>
          <w:szCs w:val="22"/>
        </w:rPr>
        <w:t xml:space="preserve">　</w:t>
      </w:r>
      <w:r w:rsidRPr="00E24301">
        <w:rPr>
          <w:rFonts w:ascii="HG丸ｺﾞｼｯｸM-PRO" w:eastAsia="HG丸ｺﾞｼｯｸM-PRO" w:hAnsiTheme="majorEastAsia" w:hint="eastAsia"/>
          <w:sz w:val="22"/>
          <w:szCs w:val="22"/>
        </w:rPr>
        <w:t>役員等が、暴力団又は暴力団員に対して資金等を提供し、又は便宜を供与するなど直接的若しくは積極的に暴力団の維持、運営に協力し、又は関与していると認められる者。</w:t>
      </w:r>
    </w:p>
    <w:p w:rsidR="00814D62" w:rsidRPr="00E24301" w:rsidRDefault="00814D62" w:rsidP="00E67365">
      <w:pPr>
        <w:snapToGrid w:val="0"/>
        <w:spacing w:line="400" w:lineRule="exact"/>
        <w:ind w:left="880" w:hangingChars="400" w:hanging="880"/>
        <w:rPr>
          <w:rFonts w:ascii="HG丸ｺﾞｼｯｸM-PRO" w:eastAsia="HG丸ｺﾞｼｯｸM-PRO" w:hAnsiTheme="majorEastAsia"/>
          <w:sz w:val="22"/>
          <w:szCs w:val="22"/>
        </w:rPr>
      </w:pPr>
      <w:r w:rsidRPr="00E24301">
        <w:rPr>
          <w:rFonts w:ascii="HG丸ｺﾞｼｯｸM-PRO" w:eastAsia="HG丸ｺﾞｼｯｸM-PRO" w:hAnsiTheme="majorEastAsia" w:hint="eastAsia"/>
          <w:sz w:val="22"/>
          <w:szCs w:val="22"/>
        </w:rPr>
        <w:t xml:space="preserve">　　</w:t>
      </w:r>
      <w:r w:rsidR="00E67365" w:rsidRPr="00E24301">
        <w:rPr>
          <w:rFonts w:ascii="HG丸ｺﾞｼｯｸM-PRO" w:eastAsia="HG丸ｺﾞｼｯｸM-PRO" w:hAnsiTheme="majorEastAsia" w:hint="eastAsia"/>
          <w:sz w:val="22"/>
          <w:szCs w:val="22"/>
        </w:rPr>
        <w:t xml:space="preserve">　</w:t>
      </w:r>
      <w:r w:rsidRPr="00E24301">
        <w:rPr>
          <w:rFonts w:ascii="HG丸ｺﾞｼｯｸM-PRO" w:eastAsia="HG丸ｺﾞｼｯｸM-PRO" w:hAnsiTheme="majorEastAsia" w:hint="eastAsia"/>
          <w:sz w:val="22"/>
          <w:szCs w:val="22"/>
        </w:rPr>
        <w:t>⑤</w:t>
      </w:r>
      <w:r w:rsidR="00E67365" w:rsidRPr="00E24301">
        <w:rPr>
          <w:rFonts w:ascii="HG丸ｺﾞｼｯｸM-PRO" w:eastAsia="HG丸ｺﾞｼｯｸM-PRO" w:hAnsiTheme="majorEastAsia" w:hint="eastAsia"/>
          <w:sz w:val="22"/>
          <w:szCs w:val="22"/>
        </w:rPr>
        <w:t xml:space="preserve">　</w:t>
      </w:r>
      <w:r w:rsidRPr="00E24301">
        <w:rPr>
          <w:rFonts w:ascii="HG丸ｺﾞｼｯｸM-PRO" w:eastAsia="HG丸ｺﾞｼｯｸM-PRO" w:hAnsiTheme="majorEastAsia" w:hint="eastAsia"/>
          <w:sz w:val="22"/>
          <w:szCs w:val="22"/>
        </w:rPr>
        <w:t>役員等が、暴力団又は暴力団員と社会的に非難されるべき関係を有していると認められる者。</w:t>
      </w:r>
    </w:p>
    <w:p w:rsidR="00814D62" w:rsidRDefault="00543402" w:rsidP="00543402">
      <w:pPr>
        <w:snapToGrid w:val="0"/>
        <w:spacing w:line="400" w:lineRule="exact"/>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w:t>
      </w:r>
      <w:r w:rsidR="0082796F">
        <w:rPr>
          <w:rFonts w:ascii="HG丸ｺﾞｼｯｸM-PRO" w:eastAsia="HG丸ｺﾞｼｯｸM-PRO" w:hAnsiTheme="majorEastAsia" w:hint="eastAsia"/>
          <w:sz w:val="22"/>
          <w:szCs w:val="22"/>
        </w:rPr>
        <w:t>１２</w:t>
      </w:r>
      <w:r>
        <w:rPr>
          <w:rFonts w:ascii="HG丸ｺﾞｼｯｸM-PRO" w:eastAsia="HG丸ｺﾞｼｯｸM-PRO" w:hAnsiTheme="majorEastAsia" w:hint="eastAsia"/>
          <w:sz w:val="22"/>
          <w:szCs w:val="22"/>
        </w:rPr>
        <w:t>）</w:t>
      </w:r>
      <w:r w:rsidR="00E67365" w:rsidRPr="00E24301">
        <w:rPr>
          <w:rFonts w:ascii="HG丸ｺﾞｼｯｸM-PRO" w:eastAsia="HG丸ｺﾞｼｯｸM-PRO" w:hAnsiTheme="majorEastAsia" w:hint="eastAsia"/>
          <w:sz w:val="22"/>
          <w:szCs w:val="22"/>
        </w:rPr>
        <w:t xml:space="preserve">　</w:t>
      </w:r>
      <w:r w:rsidR="00814D62" w:rsidRPr="00E24301">
        <w:rPr>
          <w:rFonts w:ascii="HG丸ｺﾞｼｯｸM-PRO" w:eastAsia="HG丸ｺﾞｼｯｸM-PRO" w:hAnsiTheme="majorEastAsia" w:hint="eastAsia"/>
          <w:sz w:val="22"/>
          <w:szCs w:val="22"/>
        </w:rPr>
        <w:t>その他、入札説明書に記載されている条件を満たしていること。</w:t>
      </w:r>
    </w:p>
    <w:p w:rsidR="001D518A" w:rsidRPr="00E24301" w:rsidRDefault="001D518A" w:rsidP="00543402">
      <w:pPr>
        <w:snapToGrid w:val="0"/>
        <w:spacing w:line="400" w:lineRule="exact"/>
        <w:rPr>
          <w:rFonts w:ascii="HG丸ｺﾞｼｯｸM-PRO" w:eastAsia="HG丸ｺﾞｼｯｸM-PRO" w:hAnsiTheme="majorEastAsia"/>
          <w:sz w:val="22"/>
          <w:szCs w:val="22"/>
        </w:rPr>
      </w:pPr>
    </w:p>
    <w:p w:rsidR="001D518A" w:rsidRPr="00E27D1F" w:rsidRDefault="0082796F" w:rsidP="001D518A">
      <w:pPr>
        <w:snapToGrid w:val="0"/>
        <w:spacing w:line="400" w:lineRule="exact"/>
        <w:ind w:left="660" w:hangingChars="300" w:hanging="660"/>
        <w:rPr>
          <w:rFonts w:ascii="HG丸ｺﾞｼｯｸM-PRO" w:eastAsia="HG丸ｺﾞｼｯｸM-PRO" w:hAnsiTheme="minorEastAsia" w:cs="MS-Mincho"/>
          <w:sz w:val="22"/>
        </w:rPr>
      </w:pPr>
      <w:r>
        <w:rPr>
          <w:rFonts w:ascii="HG丸ｺﾞｼｯｸM-PRO" w:eastAsia="HG丸ｺﾞｼｯｸM-PRO" w:hAnsiTheme="minorEastAsia" w:cs="MS-Mincho" w:hint="eastAsia"/>
          <w:sz w:val="22"/>
        </w:rPr>
        <w:t>３</w:t>
      </w:r>
      <w:r w:rsidR="001D518A" w:rsidRPr="00E27D1F">
        <w:rPr>
          <w:rFonts w:ascii="HG丸ｺﾞｼｯｸM-PRO" w:eastAsia="HG丸ｺﾞｼｯｸM-PRO" w:hAnsiTheme="minorEastAsia" w:cs="MS-Mincho" w:hint="eastAsia"/>
          <w:sz w:val="22"/>
        </w:rPr>
        <w:t xml:space="preserve">　仕様書等の交付期間及び場所、入開札日時等</w:t>
      </w:r>
    </w:p>
    <w:p w:rsidR="001D518A" w:rsidRPr="00E27D1F" w:rsidRDefault="001D518A" w:rsidP="001D518A">
      <w:pPr>
        <w:snapToGrid w:val="0"/>
        <w:spacing w:line="400" w:lineRule="exact"/>
        <w:ind w:left="660" w:hangingChars="300" w:hanging="660"/>
        <w:rPr>
          <w:rFonts w:ascii="HG丸ｺﾞｼｯｸM-PRO" w:eastAsia="HG丸ｺﾞｼｯｸM-PRO" w:hAnsiTheme="minorEastAsia" w:cs="MS-Mincho"/>
          <w:sz w:val="22"/>
        </w:rPr>
      </w:pPr>
      <w:r>
        <w:rPr>
          <w:rFonts w:ascii="HG丸ｺﾞｼｯｸM-PRO" w:eastAsia="HG丸ｺﾞｼｯｸM-PRO" w:hAnsiTheme="minorEastAsia" w:cs="MS-Mincho" w:hint="eastAsia"/>
          <w:sz w:val="22"/>
        </w:rPr>
        <w:t xml:space="preserve">　　　この入札の参加申請等</w:t>
      </w:r>
      <w:r w:rsidRPr="00E27D1F">
        <w:rPr>
          <w:rFonts w:ascii="HG丸ｺﾞｼｯｸM-PRO" w:eastAsia="HG丸ｺﾞｼｯｸM-PRO" w:hAnsiTheme="minorEastAsia" w:cs="MS-Mincho" w:hint="eastAsia"/>
          <w:sz w:val="22"/>
        </w:rPr>
        <w:t>に係る様式、仕様書の交付については以下のとおりとします。</w:t>
      </w:r>
    </w:p>
    <w:p w:rsidR="001D518A" w:rsidRPr="00E27D1F" w:rsidRDefault="001D518A" w:rsidP="001D518A">
      <w:pPr>
        <w:snapToGrid w:val="0"/>
        <w:spacing w:line="400" w:lineRule="exac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w:t>
      </w:r>
      <w:r w:rsidR="0082796F">
        <w:rPr>
          <w:rFonts w:ascii="HG丸ｺﾞｼｯｸM-PRO" w:eastAsia="HG丸ｺﾞｼｯｸM-PRO" w:hAnsiTheme="minorEastAsia" w:cs="MS-Mincho" w:hint="eastAsia"/>
          <w:sz w:val="22"/>
        </w:rPr>
        <w:t xml:space="preserve">１）　</w:t>
      </w:r>
      <w:r w:rsidRPr="00E27D1F">
        <w:rPr>
          <w:rFonts w:ascii="HG丸ｺﾞｼｯｸM-PRO" w:eastAsia="HG丸ｺﾞｼｯｸM-PRO" w:hAnsiTheme="minorEastAsia" w:cs="MS-Mincho" w:hint="eastAsia"/>
          <w:sz w:val="22"/>
        </w:rPr>
        <w:t>交付場所</w:t>
      </w:r>
    </w:p>
    <w:p w:rsidR="00B85D7E" w:rsidRDefault="001D518A" w:rsidP="00B85D7E">
      <w:pPr>
        <w:snapToGrid w:val="0"/>
        <w:spacing w:line="400" w:lineRule="exact"/>
        <w:ind w:firstLineChars="500" w:firstLine="1100"/>
        <w:jc w:val="left"/>
        <w:rPr>
          <w:rFonts w:ascii="HG丸ｺﾞｼｯｸM-PRO" w:eastAsia="HG丸ｺﾞｼｯｸM-PRO" w:hAnsi="HG丸ｺﾞｼｯｸM-PRO"/>
          <w:sz w:val="22"/>
        </w:rPr>
      </w:pPr>
      <w:r w:rsidRPr="00E27D1F">
        <w:rPr>
          <w:rFonts w:ascii="HG丸ｺﾞｼｯｸM-PRO" w:eastAsia="HG丸ｺﾞｼｯｸM-PRO" w:hAnsi="HG丸ｺﾞｼｯｸM-PRO" w:hint="eastAsia"/>
          <w:sz w:val="22"/>
        </w:rPr>
        <w:t>本組合ホームページ（</w:t>
      </w:r>
      <w:r w:rsidRPr="00E27D1F">
        <w:rPr>
          <w:rFonts w:ascii="HG丸ｺﾞｼｯｸM-PRO" w:eastAsia="HG丸ｺﾞｼｯｸM-PRO" w:hAnsi="HG丸ｺﾞｼｯｸM-PRO"/>
          <w:sz w:val="22"/>
        </w:rPr>
        <w:t>http</w:t>
      </w:r>
      <w:r w:rsidRPr="00E27D1F">
        <w:rPr>
          <w:rFonts w:ascii="HG丸ｺﾞｼｯｸM-PRO" w:eastAsia="HG丸ｺﾞｼｯｸM-PRO" w:hAnsi="HG丸ｺﾞｼｯｸM-PRO" w:hint="eastAsia"/>
          <w:sz w:val="22"/>
        </w:rPr>
        <w:t>s</w:t>
      </w:r>
      <w:r w:rsidRPr="00E27D1F">
        <w:rPr>
          <w:rFonts w:ascii="HG丸ｺﾞｼｯｸM-PRO" w:eastAsia="HG丸ｺﾞｼｯｸM-PRO" w:hAnsi="HG丸ｺﾞｼｯｸM-PRO"/>
          <w:sz w:val="22"/>
        </w:rPr>
        <w:t>://www.kokuho-hp.or.jp/</w:t>
      </w:r>
      <w:r w:rsidRPr="00E27D1F">
        <w:rPr>
          <w:rFonts w:ascii="HG丸ｺﾞｼｯｸM-PRO" w:eastAsia="HG丸ｺﾞｼｯｸM-PRO" w:hAnsi="HG丸ｺﾞｼｯｸM-PRO" w:hint="eastAsia"/>
          <w:sz w:val="22"/>
        </w:rPr>
        <w:t>）からダウンロードす</w:t>
      </w:r>
    </w:p>
    <w:p w:rsidR="001D518A" w:rsidRPr="00E27D1F" w:rsidRDefault="001D518A" w:rsidP="00B85D7E">
      <w:pPr>
        <w:snapToGrid w:val="0"/>
        <w:spacing w:line="400" w:lineRule="exact"/>
        <w:ind w:firstLineChars="400" w:firstLine="880"/>
        <w:jc w:val="left"/>
        <w:rPr>
          <w:rFonts w:ascii="HG丸ｺﾞｼｯｸM-PRO" w:eastAsia="HG丸ｺﾞｼｯｸM-PRO" w:hAnsi="HG丸ｺﾞｼｯｸM-PRO"/>
          <w:sz w:val="22"/>
        </w:rPr>
      </w:pPr>
      <w:r w:rsidRPr="00E27D1F">
        <w:rPr>
          <w:rFonts w:ascii="HG丸ｺﾞｼｯｸM-PRO" w:eastAsia="HG丸ｺﾞｼｯｸM-PRO" w:hAnsi="HG丸ｺﾞｼｯｸM-PRO" w:hint="eastAsia"/>
          <w:sz w:val="22"/>
        </w:rPr>
        <w:t>るか、下記に取りに来てください。</w:t>
      </w:r>
    </w:p>
    <w:p w:rsidR="001D518A" w:rsidRPr="00E27D1F" w:rsidRDefault="001D518A" w:rsidP="001D518A">
      <w:pPr>
        <w:snapToGrid w:val="0"/>
        <w:spacing w:line="400" w:lineRule="exact"/>
        <w:ind w:firstLineChars="400" w:firstLine="880"/>
        <w:rPr>
          <w:rFonts w:ascii="HG丸ｺﾞｼｯｸM-PRO" w:eastAsia="HG丸ｺﾞｼｯｸM-PRO" w:hAnsi="HG丸ｺﾞｼｯｸM-PRO"/>
          <w:sz w:val="22"/>
        </w:rPr>
      </w:pPr>
      <w:r w:rsidRPr="00E27D1F">
        <w:rPr>
          <w:rFonts w:ascii="HG丸ｺﾞｼｯｸM-PRO" w:eastAsia="HG丸ｺﾞｼｯｸM-PRO" w:hAnsi="HG丸ｺﾞｼｯｸM-PRO" w:hint="eastAsia"/>
          <w:sz w:val="22"/>
        </w:rPr>
        <w:t>〒</w:t>
      </w:r>
      <w:r w:rsidR="0082796F">
        <w:rPr>
          <w:rFonts w:ascii="HG丸ｺﾞｼｯｸM-PRO" w:eastAsia="HG丸ｺﾞｼｯｸM-PRO" w:hAnsi="HG丸ｺﾞｼｯｸM-PRO"/>
          <w:sz w:val="22"/>
        </w:rPr>
        <w:t>６３６</w:t>
      </w:r>
      <w:r w:rsidRPr="00E27D1F">
        <w:rPr>
          <w:rFonts w:ascii="HG丸ｺﾞｼｯｸM-PRO" w:eastAsia="HG丸ｺﾞｼｯｸM-PRO" w:hAnsi="HG丸ｺﾞｼｯｸM-PRO"/>
          <w:sz w:val="22"/>
        </w:rPr>
        <w:t>-</w:t>
      </w:r>
      <w:r w:rsidR="0082796F">
        <w:rPr>
          <w:rFonts w:ascii="HG丸ｺﾞｼｯｸM-PRO" w:eastAsia="HG丸ｺﾞｼｯｸM-PRO" w:hAnsi="HG丸ｺﾞｼｯｸM-PRO"/>
          <w:sz w:val="22"/>
        </w:rPr>
        <w:t>０３０２</w:t>
      </w:r>
      <w:r w:rsidRPr="00E27D1F">
        <w:rPr>
          <w:rFonts w:ascii="HG丸ｺﾞｼｯｸM-PRO" w:eastAsia="HG丸ｺﾞｼｯｸM-PRO" w:hAnsi="HG丸ｺﾞｼｯｸM-PRO" w:hint="eastAsia"/>
          <w:sz w:val="22"/>
        </w:rPr>
        <w:t xml:space="preserve">　奈良県磯城郡田原本町宮古</w:t>
      </w:r>
      <w:r w:rsidR="0082796F">
        <w:rPr>
          <w:rFonts w:ascii="HG丸ｺﾞｼｯｸM-PRO" w:eastAsia="HG丸ｺﾞｼｯｸM-PRO" w:hAnsi="HG丸ｺﾞｼｯｸM-PRO"/>
          <w:sz w:val="22"/>
        </w:rPr>
        <w:t>４０４</w:t>
      </w:r>
      <w:r w:rsidRPr="00E27D1F">
        <w:rPr>
          <w:rFonts w:ascii="HG丸ｺﾞｼｯｸM-PRO" w:eastAsia="HG丸ｺﾞｼｯｸM-PRO" w:hAnsi="HG丸ｺﾞｼｯｸM-PRO"/>
          <w:sz w:val="22"/>
        </w:rPr>
        <w:t>-</w:t>
      </w:r>
      <w:r w:rsidR="0082796F">
        <w:rPr>
          <w:rFonts w:ascii="HG丸ｺﾞｼｯｸM-PRO" w:eastAsia="HG丸ｺﾞｼｯｸM-PRO" w:hAnsi="HG丸ｺﾞｼｯｸM-PRO"/>
          <w:sz w:val="22"/>
        </w:rPr>
        <w:t>１</w:t>
      </w:r>
    </w:p>
    <w:p w:rsidR="001D518A" w:rsidRPr="00E27D1F" w:rsidRDefault="001D518A" w:rsidP="001D518A">
      <w:pPr>
        <w:snapToGrid w:val="0"/>
        <w:spacing w:line="400" w:lineRule="exact"/>
        <w:rPr>
          <w:rFonts w:ascii="HG丸ｺﾞｼｯｸM-PRO" w:eastAsia="HG丸ｺﾞｼｯｸM-PRO" w:hAnsi="HG丸ｺﾞｼｯｸM-PRO"/>
          <w:sz w:val="22"/>
        </w:rPr>
      </w:pPr>
      <w:r w:rsidRPr="00E27D1F">
        <w:rPr>
          <w:rFonts w:ascii="HG丸ｺﾞｼｯｸM-PRO" w:eastAsia="HG丸ｺﾞｼｯｸM-PRO" w:hAnsi="HG丸ｺﾞｼｯｸM-PRO" w:hint="eastAsia"/>
          <w:sz w:val="22"/>
        </w:rPr>
        <w:t xml:space="preserve">　　　　国保中央病院組合　企画総務課</w:t>
      </w:r>
    </w:p>
    <w:p w:rsidR="001D518A" w:rsidRPr="00E27D1F" w:rsidRDefault="001D518A" w:rsidP="001D518A">
      <w:pPr>
        <w:snapToGrid w:val="0"/>
        <w:spacing w:line="400" w:lineRule="exact"/>
        <w:rPr>
          <w:rFonts w:ascii="HG丸ｺﾞｼｯｸM-PRO" w:eastAsia="HG丸ｺﾞｼｯｸM-PRO" w:hAnsi="HG丸ｺﾞｼｯｸM-PRO"/>
          <w:sz w:val="22"/>
        </w:rPr>
      </w:pPr>
      <w:r w:rsidRPr="00E27D1F">
        <w:rPr>
          <w:rFonts w:ascii="HG丸ｺﾞｼｯｸM-PRO" w:eastAsia="HG丸ｺﾞｼｯｸM-PRO" w:hAnsi="HG丸ｺﾞｼｯｸM-PRO" w:hint="eastAsia"/>
          <w:sz w:val="22"/>
        </w:rPr>
        <w:t xml:space="preserve">　　　　</w:t>
      </w:r>
      <w:r w:rsidRPr="00E27D1F">
        <w:rPr>
          <w:rFonts w:ascii="HG丸ｺﾞｼｯｸM-PRO" w:eastAsia="HG丸ｺﾞｼｯｸM-PRO" w:hAnsi="HG丸ｺﾞｼｯｸM-PRO"/>
          <w:sz w:val="22"/>
        </w:rPr>
        <w:t>TEL</w:t>
      </w:r>
      <w:r w:rsidRPr="00E27D1F">
        <w:rPr>
          <w:rFonts w:ascii="HG丸ｺﾞｼｯｸM-PRO" w:eastAsia="HG丸ｺﾞｼｯｸM-PRO" w:hAnsi="HG丸ｺﾞｼｯｸM-PRO" w:hint="eastAsia"/>
          <w:sz w:val="22"/>
        </w:rPr>
        <w:t xml:space="preserve">　</w:t>
      </w:r>
      <w:r w:rsidR="0082796F">
        <w:rPr>
          <w:rFonts w:ascii="HG丸ｺﾞｼｯｸM-PRO" w:eastAsia="HG丸ｺﾞｼｯｸM-PRO" w:hAnsi="HG丸ｺﾞｼｯｸM-PRO"/>
          <w:sz w:val="22"/>
        </w:rPr>
        <w:t>０７４４</w:t>
      </w:r>
      <w:r w:rsidRPr="00E27D1F">
        <w:rPr>
          <w:rFonts w:ascii="HG丸ｺﾞｼｯｸM-PRO" w:eastAsia="HG丸ｺﾞｼｯｸM-PRO" w:hAnsi="HG丸ｺﾞｼｯｸM-PRO"/>
          <w:sz w:val="22"/>
        </w:rPr>
        <w:t>-</w:t>
      </w:r>
      <w:r w:rsidR="0082796F">
        <w:rPr>
          <w:rFonts w:ascii="HG丸ｺﾞｼｯｸM-PRO" w:eastAsia="HG丸ｺﾞｼｯｸM-PRO" w:hAnsi="HG丸ｺﾞｼｯｸM-PRO"/>
          <w:sz w:val="22"/>
        </w:rPr>
        <w:t>３２</w:t>
      </w:r>
      <w:r w:rsidRPr="00E27D1F">
        <w:rPr>
          <w:rFonts w:ascii="HG丸ｺﾞｼｯｸM-PRO" w:eastAsia="HG丸ｺﾞｼｯｸM-PRO" w:hAnsi="HG丸ｺﾞｼｯｸM-PRO"/>
          <w:sz w:val="22"/>
        </w:rPr>
        <w:t>-</w:t>
      </w:r>
      <w:r w:rsidR="0082796F">
        <w:rPr>
          <w:rFonts w:ascii="HG丸ｺﾞｼｯｸM-PRO" w:eastAsia="HG丸ｺﾞｼｯｸM-PRO" w:hAnsi="HG丸ｺﾞｼｯｸM-PRO"/>
          <w:sz w:val="22"/>
        </w:rPr>
        <w:t>８８００</w:t>
      </w:r>
    </w:p>
    <w:p w:rsidR="001D518A" w:rsidRPr="00E27D1F" w:rsidRDefault="001D518A" w:rsidP="001D518A">
      <w:pPr>
        <w:snapToGrid w:val="0"/>
        <w:spacing w:line="400" w:lineRule="exact"/>
        <w:rPr>
          <w:rFonts w:ascii="HG丸ｺﾞｼｯｸM-PRO" w:eastAsia="HG丸ｺﾞｼｯｸM-PRO" w:hAnsi="HG丸ｺﾞｼｯｸM-PRO"/>
          <w:sz w:val="22"/>
        </w:rPr>
      </w:pPr>
      <w:r w:rsidRPr="00E27D1F">
        <w:rPr>
          <w:rFonts w:ascii="HG丸ｺﾞｼｯｸM-PRO" w:eastAsia="HG丸ｺﾞｼｯｸM-PRO" w:hAnsi="HG丸ｺﾞｼｯｸM-PRO" w:hint="eastAsia"/>
          <w:sz w:val="22"/>
        </w:rPr>
        <w:t>（</w:t>
      </w:r>
      <w:r w:rsidR="0082796F">
        <w:rPr>
          <w:rFonts w:ascii="HG丸ｺﾞｼｯｸM-PRO" w:eastAsia="HG丸ｺﾞｼｯｸM-PRO" w:hAnsi="HG丸ｺﾞｼｯｸM-PRO" w:hint="eastAsia"/>
          <w:sz w:val="22"/>
        </w:rPr>
        <w:t>２</w:t>
      </w:r>
      <w:r w:rsidRPr="00E27D1F">
        <w:rPr>
          <w:rFonts w:ascii="HG丸ｺﾞｼｯｸM-PRO" w:eastAsia="HG丸ｺﾞｼｯｸM-PRO" w:hAnsi="HG丸ｺﾞｼｯｸM-PRO" w:hint="eastAsia"/>
          <w:sz w:val="22"/>
        </w:rPr>
        <w:t>）　交付期間</w:t>
      </w:r>
    </w:p>
    <w:p w:rsidR="001D518A" w:rsidRPr="00E27D1F" w:rsidRDefault="001D518A" w:rsidP="001D518A">
      <w:pPr>
        <w:snapToGrid w:val="0"/>
        <w:spacing w:line="400" w:lineRule="exact"/>
        <w:ind w:left="2420" w:hangingChars="1100" w:hanging="2420"/>
        <w:rPr>
          <w:rFonts w:ascii="HG丸ｺﾞｼｯｸM-PRO" w:eastAsia="HG丸ｺﾞｼｯｸM-PRO" w:hAnsi="HG丸ｺﾞｼｯｸM-PRO"/>
          <w:sz w:val="22"/>
        </w:rPr>
      </w:pPr>
      <w:r w:rsidRPr="00E27D1F">
        <w:rPr>
          <w:rFonts w:ascii="HG丸ｺﾞｼｯｸM-PRO" w:eastAsia="HG丸ｺﾞｼｯｸM-PRO" w:hAnsi="HG丸ｺﾞｼｯｸM-PRO" w:hint="eastAsia"/>
          <w:sz w:val="22"/>
        </w:rPr>
        <w:t xml:space="preserve">　　　　　</w:t>
      </w:r>
      <w:r w:rsidRPr="00E24301">
        <w:rPr>
          <w:rFonts w:ascii="HG丸ｺﾞｼｯｸM-PRO" w:eastAsia="HG丸ｺﾞｼｯｸM-PRO" w:hAnsiTheme="majorEastAsia" w:hint="eastAsia"/>
          <w:sz w:val="22"/>
          <w:szCs w:val="22"/>
        </w:rPr>
        <w:t>平成</w:t>
      </w:r>
      <w:r w:rsidR="0082796F">
        <w:rPr>
          <w:rFonts w:ascii="HG丸ｺﾞｼｯｸM-PRO" w:eastAsia="HG丸ｺﾞｼｯｸM-PRO" w:hAnsiTheme="majorEastAsia" w:hint="eastAsia"/>
          <w:sz w:val="22"/>
          <w:szCs w:val="22"/>
        </w:rPr>
        <w:t>３１</w:t>
      </w:r>
      <w:r w:rsidRPr="00E24301">
        <w:rPr>
          <w:rFonts w:ascii="HG丸ｺﾞｼｯｸM-PRO" w:eastAsia="HG丸ｺﾞｼｯｸM-PRO" w:hAnsiTheme="majorEastAsia" w:hint="eastAsia"/>
          <w:sz w:val="22"/>
          <w:szCs w:val="22"/>
        </w:rPr>
        <w:t>年</w:t>
      </w:r>
      <w:r w:rsidR="00AC504D">
        <w:rPr>
          <w:rFonts w:ascii="HG丸ｺﾞｼｯｸM-PRO" w:eastAsia="HG丸ｺﾞｼｯｸM-PRO" w:hAnsiTheme="majorEastAsia" w:hint="eastAsia"/>
          <w:sz w:val="22"/>
          <w:szCs w:val="22"/>
        </w:rPr>
        <w:t>３</w:t>
      </w:r>
      <w:r w:rsidRPr="00E24301">
        <w:rPr>
          <w:rFonts w:ascii="HG丸ｺﾞｼｯｸM-PRO" w:eastAsia="HG丸ｺﾞｼｯｸM-PRO" w:hAnsiTheme="majorEastAsia" w:hint="eastAsia"/>
          <w:sz w:val="22"/>
          <w:szCs w:val="22"/>
        </w:rPr>
        <w:t>月</w:t>
      </w:r>
      <w:r w:rsidR="00AC504D">
        <w:rPr>
          <w:rFonts w:ascii="HG丸ｺﾞｼｯｸM-PRO" w:eastAsia="HG丸ｺﾞｼｯｸM-PRO" w:hAnsiTheme="majorEastAsia" w:hint="eastAsia"/>
          <w:sz w:val="22"/>
          <w:szCs w:val="22"/>
        </w:rPr>
        <w:t>２７</w:t>
      </w:r>
      <w:r w:rsidRPr="00E24301">
        <w:rPr>
          <w:rFonts w:ascii="HG丸ｺﾞｼｯｸM-PRO" w:eastAsia="HG丸ｺﾞｼｯｸM-PRO" w:hAnsiTheme="majorEastAsia" w:hint="eastAsia"/>
          <w:sz w:val="22"/>
          <w:szCs w:val="22"/>
        </w:rPr>
        <w:t>日</w:t>
      </w:r>
      <w:r>
        <w:rPr>
          <w:rFonts w:ascii="HG丸ｺﾞｼｯｸM-PRO" w:eastAsia="HG丸ｺﾞｼｯｸM-PRO" w:hAnsiTheme="majorEastAsia" w:hint="eastAsia"/>
          <w:sz w:val="22"/>
          <w:szCs w:val="22"/>
        </w:rPr>
        <w:t>（</w:t>
      </w:r>
      <w:r w:rsidR="00AC504D">
        <w:rPr>
          <w:rFonts w:ascii="HG丸ｺﾞｼｯｸM-PRO" w:eastAsia="HG丸ｺﾞｼｯｸM-PRO" w:hAnsiTheme="majorEastAsia" w:hint="eastAsia"/>
          <w:sz w:val="22"/>
          <w:szCs w:val="22"/>
        </w:rPr>
        <w:t>水</w:t>
      </w:r>
      <w:r>
        <w:rPr>
          <w:rFonts w:ascii="HG丸ｺﾞｼｯｸM-PRO" w:eastAsia="HG丸ｺﾞｼｯｸM-PRO" w:hAnsiTheme="majorEastAsia" w:hint="eastAsia"/>
          <w:sz w:val="22"/>
          <w:szCs w:val="22"/>
        </w:rPr>
        <w:t>）</w:t>
      </w:r>
      <w:r w:rsidRPr="00E24301">
        <w:rPr>
          <w:rFonts w:ascii="HG丸ｺﾞｼｯｸM-PRO" w:eastAsia="HG丸ｺﾞｼｯｸM-PRO" w:hAnsiTheme="majorEastAsia" w:hint="eastAsia"/>
          <w:sz w:val="22"/>
          <w:szCs w:val="22"/>
        </w:rPr>
        <w:t>から平成</w:t>
      </w:r>
      <w:r w:rsidR="0082796F">
        <w:rPr>
          <w:rFonts w:ascii="HG丸ｺﾞｼｯｸM-PRO" w:eastAsia="HG丸ｺﾞｼｯｸM-PRO" w:hAnsiTheme="majorEastAsia" w:hint="eastAsia"/>
          <w:sz w:val="22"/>
          <w:szCs w:val="22"/>
        </w:rPr>
        <w:t>３１</w:t>
      </w:r>
      <w:r w:rsidRPr="00E24301">
        <w:rPr>
          <w:rFonts w:ascii="HG丸ｺﾞｼｯｸM-PRO" w:eastAsia="HG丸ｺﾞｼｯｸM-PRO" w:hAnsiTheme="majorEastAsia" w:hint="eastAsia"/>
          <w:sz w:val="22"/>
          <w:szCs w:val="22"/>
        </w:rPr>
        <w:t>年</w:t>
      </w:r>
      <w:r w:rsidR="00AC504D">
        <w:rPr>
          <w:rFonts w:ascii="HG丸ｺﾞｼｯｸM-PRO" w:eastAsia="HG丸ｺﾞｼｯｸM-PRO" w:hAnsiTheme="majorEastAsia" w:hint="eastAsia"/>
          <w:sz w:val="22"/>
          <w:szCs w:val="22"/>
        </w:rPr>
        <w:t>４</w:t>
      </w:r>
      <w:r w:rsidRPr="00E24301">
        <w:rPr>
          <w:rFonts w:ascii="HG丸ｺﾞｼｯｸM-PRO" w:eastAsia="HG丸ｺﾞｼｯｸM-PRO" w:hAnsiTheme="majorEastAsia" w:hint="eastAsia"/>
          <w:sz w:val="22"/>
          <w:szCs w:val="22"/>
        </w:rPr>
        <w:t>月</w:t>
      </w:r>
      <w:r w:rsidR="0082796F">
        <w:rPr>
          <w:rFonts w:ascii="HG丸ｺﾞｼｯｸM-PRO" w:eastAsia="HG丸ｺﾞｼｯｸM-PRO" w:hAnsiTheme="majorEastAsia" w:hint="eastAsia"/>
          <w:sz w:val="22"/>
          <w:szCs w:val="22"/>
        </w:rPr>
        <w:t>３</w:t>
      </w:r>
      <w:r w:rsidRPr="00E24301">
        <w:rPr>
          <w:rFonts w:ascii="HG丸ｺﾞｼｯｸM-PRO" w:eastAsia="HG丸ｺﾞｼｯｸM-PRO" w:hAnsiTheme="majorEastAsia" w:hint="eastAsia"/>
          <w:sz w:val="22"/>
          <w:szCs w:val="22"/>
        </w:rPr>
        <w:t>日</w:t>
      </w:r>
      <w:r>
        <w:rPr>
          <w:rFonts w:ascii="HG丸ｺﾞｼｯｸM-PRO" w:eastAsia="HG丸ｺﾞｼｯｸM-PRO" w:hAnsiTheme="majorEastAsia" w:hint="eastAsia"/>
          <w:sz w:val="22"/>
          <w:szCs w:val="22"/>
        </w:rPr>
        <w:t>（</w:t>
      </w:r>
      <w:r w:rsidRPr="00E24301">
        <w:rPr>
          <w:rFonts w:ascii="HG丸ｺﾞｼｯｸM-PRO" w:eastAsia="HG丸ｺﾞｼｯｸM-PRO" w:hAnsiTheme="majorEastAsia" w:hint="eastAsia"/>
          <w:sz w:val="22"/>
          <w:szCs w:val="22"/>
        </w:rPr>
        <w:t>水</w:t>
      </w:r>
      <w:r>
        <w:rPr>
          <w:rFonts w:ascii="HG丸ｺﾞｼｯｸM-PRO" w:eastAsia="HG丸ｺﾞｼｯｸM-PRO" w:hAnsiTheme="majorEastAsia" w:hint="eastAsia"/>
          <w:sz w:val="22"/>
          <w:szCs w:val="22"/>
        </w:rPr>
        <w:t>）</w:t>
      </w:r>
    </w:p>
    <w:p w:rsidR="0082796F" w:rsidRDefault="001D518A" w:rsidP="0082796F">
      <w:pPr>
        <w:snapToGrid w:val="0"/>
        <w:spacing w:line="400" w:lineRule="exact"/>
        <w:ind w:left="2420" w:hangingChars="1100" w:hanging="2420"/>
        <w:rPr>
          <w:rFonts w:ascii="HG丸ｺﾞｼｯｸM-PRO" w:eastAsia="HG丸ｺﾞｼｯｸM-PRO" w:hAnsi="HG丸ｺﾞｼｯｸM-PRO"/>
          <w:sz w:val="22"/>
        </w:rPr>
      </w:pPr>
      <w:r w:rsidRPr="00E27D1F">
        <w:rPr>
          <w:rFonts w:ascii="HG丸ｺﾞｼｯｸM-PRO" w:eastAsia="HG丸ｺﾞｼｯｸM-PRO" w:hAnsi="HG丸ｺﾞｼｯｸM-PRO" w:hint="eastAsia"/>
          <w:sz w:val="22"/>
        </w:rPr>
        <w:t xml:space="preserve">　　　　但し、国保中央病院組合企画総務課で交付する場合は、</w:t>
      </w:r>
      <w:r w:rsidR="0082796F">
        <w:rPr>
          <w:rFonts w:ascii="HG丸ｺﾞｼｯｸM-PRO" w:eastAsia="HG丸ｺﾞｼｯｸM-PRO" w:hAnsi="HG丸ｺﾞｼｯｸM-PRO"/>
          <w:sz w:val="22"/>
        </w:rPr>
        <w:t>９</w:t>
      </w:r>
      <w:r w:rsidRPr="00E27D1F">
        <w:rPr>
          <w:rFonts w:ascii="HG丸ｺﾞｼｯｸM-PRO" w:eastAsia="HG丸ｺﾞｼｯｸM-PRO" w:hAnsi="HG丸ｺﾞｼｯｸM-PRO" w:hint="eastAsia"/>
          <w:sz w:val="22"/>
        </w:rPr>
        <w:t>時</w:t>
      </w:r>
      <w:r w:rsidR="0082796F">
        <w:rPr>
          <w:rFonts w:ascii="HG丸ｺﾞｼｯｸM-PRO" w:eastAsia="HG丸ｺﾞｼｯｸM-PRO" w:hAnsi="HG丸ｺﾞｼｯｸM-PRO"/>
          <w:sz w:val="22"/>
        </w:rPr>
        <w:t>００</w:t>
      </w:r>
      <w:r w:rsidRPr="00E27D1F">
        <w:rPr>
          <w:rFonts w:ascii="HG丸ｺﾞｼｯｸM-PRO" w:eastAsia="HG丸ｺﾞｼｯｸM-PRO" w:hAnsi="HG丸ｺﾞｼｯｸM-PRO" w:hint="eastAsia"/>
          <w:sz w:val="22"/>
        </w:rPr>
        <w:t>分から</w:t>
      </w:r>
      <w:r w:rsidR="0082796F">
        <w:rPr>
          <w:rFonts w:ascii="HG丸ｺﾞｼｯｸM-PRO" w:eastAsia="HG丸ｺﾞｼｯｸM-PRO" w:hAnsi="HG丸ｺﾞｼｯｸM-PRO"/>
          <w:sz w:val="22"/>
        </w:rPr>
        <w:t>１７</w:t>
      </w:r>
      <w:r w:rsidRPr="00E27D1F">
        <w:rPr>
          <w:rFonts w:ascii="HG丸ｺﾞｼｯｸM-PRO" w:eastAsia="HG丸ｺﾞｼｯｸM-PRO" w:hAnsi="HG丸ｺﾞｼｯｸM-PRO" w:hint="eastAsia"/>
          <w:sz w:val="22"/>
        </w:rPr>
        <w:t>時</w:t>
      </w:r>
      <w:r w:rsidR="0082796F">
        <w:rPr>
          <w:rFonts w:ascii="HG丸ｺﾞｼｯｸM-PRO" w:eastAsia="HG丸ｺﾞｼｯｸM-PRO" w:hAnsi="HG丸ｺﾞｼｯｸM-PRO"/>
          <w:sz w:val="22"/>
        </w:rPr>
        <w:t>００</w:t>
      </w:r>
    </w:p>
    <w:p w:rsidR="001D518A" w:rsidRPr="00E27D1F" w:rsidRDefault="001D518A" w:rsidP="0082796F">
      <w:pPr>
        <w:snapToGrid w:val="0"/>
        <w:spacing w:line="400" w:lineRule="exact"/>
        <w:ind w:firstLineChars="400" w:firstLine="880"/>
        <w:rPr>
          <w:rFonts w:ascii="HG丸ｺﾞｼｯｸM-PRO" w:eastAsia="HG丸ｺﾞｼｯｸM-PRO" w:hAnsi="HG丸ｺﾞｼｯｸM-PRO"/>
          <w:sz w:val="22"/>
        </w:rPr>
      </w:pPr>
      <w:r w:rsidRPr="00E27D1F">
        <w:rPr>
          <w:rFonts w:ascii="HG丸ｺﾞｼｯｸM-PRO" w:eastAsia="HG丸ｺﾞｼｯｸM-PRO" w:hAnsi="HG丸ｺﾞｼｯｸM-PRO" w:hint="eastAsia"/>
          <w:sz w:val="22"/>
        </w:rPr>
        <w:t>分まで（但し、土・日・祝日及び</w:t>
      </w:r>
      <w:r w:rsidR="0082796F">
        <w:rPr>
          <w:rFonts w:ascii="HG丸ｺﾞｼｯｸM-PRO" w:eastAsia="HG丸ｺﾞｼｯｸM-PRO" w:hAnsi="HG丸ｺﾞｼｯｸM-PRO"/>
          <w:sz w:val="22"/>
        </w:rPr>
        <w:t>１２</w:t>
      </w:r>
      <w:r w:rsidRPr="00E27D1F">
        <w:rPr>
          <w:rFonts w:ascii="HG丸ｺﾞｼｯｸM-PRO" w:eastAsia="HG丸ｺﾞｼｯｸM-PRO" w:hAnsi="HG丸ｺﾞｼｯｸM-PRO" w:hint="eastAsia"/>
          <w:sz w:val="22"/>
        </w:rPr>
        <w:t>時</w:t>
      </w:r>
      <w:r w:rsidR="0082796F">
        <w:rPr>
          <w:rFonts w:ascii="HG丸ｺﾞｼｯｸM-PRO" w:eastAsia="HG丸ｺﾞｼｯｸM-PRO" w:hAnsi="HG丸ｺﾞｼｯｸM-PRO"/>
          <w:sz w:val="22"/>
        </w:rPr>
        <w:t>００</w:t>
      </w:r>
      <w:r w:rsidRPr="00E27D1F">
        <w:rPr>
          <w:rFonts w:ascii="HG丸ｺﾞｼｯｸM-PRO" w:eastAsia="HG丸ｺﾞｼｯｸM-PRO" w:hAnsi="HG丸ｺﾞｼｯｸM-PRO" w:hint="eastAsia"/>
          <w:sz w:val="22"/>
        </w:rPr>
        <w:t>分から</w:t>
      </w:r>
      <w:r w:rsidR="0082796F">
        <w:rPr>
          <w:rFonts w:ascii="HG丸ｺﾞｼｯｸM-PRO" w:eastAsia="HG丸ｺﾞｼｯｸM-PRO" w:hAnsi="HG丸ｺﾞｼｯｸM-PRO"/>
          <w:sz w:val="22"/>
        </w:rPr>
        <w:t>１３</w:t>
      </w:r>
      <w:r w:rsidRPr="00E27D1F">
        <w:rPr>
          <w:rFonts w:ascii="HG丸ｺﾞｼｯｸM-PRO" w:eastAsia="HG丸ｺﾞｼｯｸM-PRO" w:hAnsi="HG丸ｺﾞｼｯｸM-PRO" w:hint="eastAsia"/>
          <w:sz w:val="22"/>
        </w:rPr>
        <w:t>時</w:t>
      </w:r>
      <w:r w:rsidR="0082796F">
        <w:rPr>
          <w:rFonts w:ascii="HG丸ｺﾞｼｯｸM-PRO" w:eastAsia="HG丸ｺﾞｼｯｸM-PRO" w:hAnsi="HG丸ｺﾞｼｯｸM-PRO"/>
          <w:sz w:val="22"/>
        </w:rPr>
        <w:t>００</w:t>
      </w:r>
      <w:r w:rsidRPr="00E27D1F">
        <w:rPr>
          <w:rFonts w:ascii="HG丸ｺﾞｼｯｸM-PRO" w:eastAsia="HG丸ｺﾞｼｯｸM-PRO" w:hAnsi="HG丸ｺﾞｼｯｸM-PRO" w:hint="eastAsia"/>
          <w:sz w:val="22"/>
        </w:rPr>
        <w:t>分は除く）</w:t>
      </w:r>
    </w:p>
    <w:p w:rsidR="001D518A" w:rsidRPr="00E27D1F" w:rsidRDefault="001D518A" w:rsidP="001D518A">
      <w:pPr>
        <w:adjustRightInd w:val="0"/>
        <w:spacing w:line="400" w:lineRule="exact"/>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w:t>
      </w:r>
      <w:r w:rsidR="0082796F">
        <w:rPr>
          <w:rFonts w:ascii="HG丸ｺﾞｼｯｸM-PRO" w:eastAsia="HG丸ｺﾞｼｯｸM-PRO" w:hAnsiTheme="minorEastAsia" w:cs="MS-Mincho" w:hint="eastAsia"/>
          <w:sz w:val="22"/>
        </w:rPr>
        <w:t>３</w:t>
      </w:r>
      <w:r w:rsidRPr="00E27D1F">
        <w:rPr>
          <w:rFonts w:ascii="HG丸ｺﾞｼｯｸM-PRO" w:eastAsia="HG丸ｺﾞｼｯｸM-PRO" w:hAnsiTheme="minorEastAsia" w:cs="MS-Mincho" w:hint="eastAsia"/>
          <w:sz w:val="22"/>
        </w:rPr>
        <w:t>）　入開札の日時及び場所</w:t>
      </w:r>
    </w:p>
    <w:p w:rsidR="001D518A" w:rsidRPr="00E27D1F" w:rsidRDefault="001D518A" w:rsidP="001D518A">
      <w:pPr>
        <w:adjustRightInd w:val="0"/>
        <w:spacing w:line="400" w:lineRule="exact"/>
        <w:ind w:firstLineChars="500" w:firstLine="1100"/>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入開札日時　：　平成</w:t>
      </w:r>
      <w:r w:rsidR="0082796F">
        <w:rPr>
          <w:rFonts w:ascii="HG丸ｺﾞｼｯｸM-PRO" w:eastAsia="HG丸ｺﾞｼｯｸM-PRO" w:hAnsiTheme="minorEastAsia" w:cs="MS-Mincho" w:hint="eastAsia"/>
          <w:sz w:val="22"/>
        </w:rPr>
        <w:t>３１</w:t>
      </w:r>
      <w:r w:rsidRPr="00E27D1F">
        <w:rPr>
          <w:rFonts w:ascii="HG丸ｺﾞｼｯｸM-PRO" w:eastAsia="HG丸ｺﾞｼｯｸM-PRO" w:hAnsiTheme="minorEastAsia" w:cs="MS-Mincho" w:hint="eastAsia"/>
          <w:sz w:val="22"/>
        </w:rPr>
        <w:t>年</w:t>
      </w:r>
      <w:r w:rsidR="00AC504D">
        <w:rPr>
          <w:rFonts w:ascii="HG丸ｺﾞｼｯｸM-PRO" w:eastAsia="HG丸ｺﾞｼｯｸM-PRO" w:hAnsiTheme="minorEastAsia" w:cs="MS-Mincho" w:hint="eastAsia"/>
          <w:sz w:val="22"/>
        </w:rPr>
        <w:t>４</w:t>
      </w:r>
      <w:r w:rsidRPr="00E27D1F">
        <w:rPr>
          <w:rFonts w:ascii="HG丸ｺﾞｼｯｸM-PRO" w:eastAsia="HG丸ｺﾞｼｯｸM-PRO" w:hAnsiTheme="minorEastAsia" w:cs="MS-Mincho" w:hint="eastAsia"/>
          <w:sz w:val="22"/>
        </w:rPr>
        <w:t>月</w:t>
      </w:r>
      <w:r w:rsidR="00AC504D">
        <w:rPr>
          <w:rFonts w:ascii="HG丸ｺﾞｼｯｸM-PRO" w:eastAsia="HG丸ｺﾞｼｯｸM-PRO" w:hAnsiTheme="minorEastAsia" w:cs="MS-Mincho" w:hint="eastAsia"/>
          <w:sz w:val="22"/>
        </w:rPr>
        <w:t>１０日（水</w:t>
      </w:r>
      <w:r w:rsidRPr="00E27D1F">
        <w:rPr>
          <w:rFonts w:ascii="HG丸ｺﾞｼｯｸM-PRO" w:eastAsia="HG丸ｺﾞｼｯｸM-PRO" w:hAnsiTheme="minorEastAsia" w:cs="MS-Mincho" w:hint="eastAsia"/>
          <w:sz w:val="22"/>
        </w:rPr>
        <w:t>）</w:t>
      </w:r>
      <w:r w:rsidR="0082796F">
        <w:rPr>
          <w:rFonts w:ascii="HG丸ｺﾞｼｯｸM-PRO" w:eastAsia="HG丸ｺﾞｼｯｸM-PRO" w:hAnsiTheme="minorEastAsia" w:cs="MS-Mincho" w:hint="eastAsia"/>
          <w:sz w:val="22"/>
        </w:rPr>
        <w:t>１０</w:t>
      </w:r>
      <w:r w:rsidRPr="00E27D1F">
        <w:rPr>
          <w:rFonts w:ascii="HG丸ｺﾞｼｯｸM-PRO" w:eastAsia="HG丸ｺﾞｼｯｸM-PRO" w:hAnsiTheme="minorEastAsia" w:cs="MS-Mincho" w:hint="eastAsia"/>
          <w:sz w:val="22"/>
        </w:rPr>
        <w:t>時</w:t>
      </w:r>
      <w:r w:rsidR="0082796F">
        <w:rPr>
          <w:rFonts w:ascii="HG丸ｺﾞｼｯｸM-PRO" w:eastAsia="HG丸ｺﾞｼｯｸM-PRO" w:hAnsiTheme="minorEastAsia" w:cs="MS-Mincho" w:hint="eastAsia"/>
          <w:sz w:val="22"/>
        </w:rPr>
        <w:t>００</w:t>
      </w:r>
      <w:r w:rsidRPr="00E27D1F">
        <w:rPr>
          <w:rFonts w:ascii="HG丸ｺﾞｼｯｸM-PRO" w:eastAsia="HG丸ｺﾞｼｯｸM-PRO" w:hAnsiTheme="minorEastAsia" w:cs="MS-Mincho" w:hint="eastAsia"/>
          <w:sz w:val="22"/>
        </w:rPr>
        <w:t>分</w:t>
      </w:r>
    </w:p>
    <w:p w:rsidR="001D518A" w:rsidRPr="00E27D1F" w:rsidRDefault="001D518A" w:rsidP="001D518A">
      <w:pPr>
        <w:adjustRightInd w:val="0"/>
        <w:spacing w:line="400" w:lineRule="exact"/>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 xml:space="preserve">　　　　　入開札場所　：　奈良県磯城郡田原本町宮古</w:t>
      </w:r>
      <w:r w:rsidR="0082796F">
        <w:rPr>
          <w:rFonts w:ascii="HG丸ｺﾞｼｯｸM-PRO" w:eastAsia="HG丸ｺﾞｼｯｸM-PRO" w:hAnsiTheme="minorEastAsia" w:cs="MS-Mincho" w:hint="eastAsia"/>
          <w:sz w:val="22"/>
        </w:rPr>
        <w:t>４０４</w:t>
      </w:r>
      <w:r w:rsidRPr="00E27D1F">
        <w:rPr>
          <w:rFonts w:ascii="HG丸ｺﾞｼｯｸM-PRO" w:eastAsia="HG丸ｺﾞｼｯｸM-PRO" w:hAnsiTheme="minorEastAsia" w:cs="MS-Mincho" w:hint="eastAsia"/>
          <w:sz w:val="22"/>
        </w:rPr>
        <w:t>-</w:t>
      </w:r>
      <w:r w:rsidR="0082796F">
        <w:rPr>
          <w:rFonts w:ascii="HG丸ｺﾞｼｯｸM-PRO" w:eastAsia="HG丸ｺﾞｼｯｸM-PRO" w:hAnsiTheme="minorEastAsia" w:cs="MS-Mincho" w:hint="eastAsia"/>
          <w:sz w:val="22"/>
        </w:rPr>
        <w:t>１</w:t>
      </w:r>
    </w:p>
    <w:p w:rsidR="001D518A" w:rsidRPr="00E27D1F" w:rsidRDefault="001D518A" w:rsidP="001D518A">
      <w:pPr>
        <w:adjustRightInd w:val="0"/>
        <w:spacing w:line="400" w:lineRule="exact"/>
        <w:ind w:firstLineChars="1300" w:firstLine="2860"/>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国保中央病院　飛鳥ホール</w:t>
      </w:r>
    </w:p>
    <w:p w:rsidR="00814D62" w:rsidRDefault="00814D62" w:rsidP="004B5F27">
      <w:pPr>
        <w:pStyle w:val="Default"/>
        <w:spacing w:line="400" w:lineRule="exact"/>
        <w:rPr>
          <w:rFonts w:ascii="HG丸ｺﾞｼｯｸM-PRO" w:eastAsia="HG丸ｺﾞｼｯｸM-PRO" w:hAnsiTheme="majorEastAsia"/>
          <w:sz w:val="22"/>
          <w:szCs w:val="22"/>
        </w:rPr>
      </w:pPr>
    </w:p>
    <w:p w:rsidR="0082796F" w:rsidRPr="00E27D1F" w:rsidRDefault="0082796F" w:rsidP="0082796F">
      <w:pPr>
        <w:adjustRightInd w:val="0"/>
        <w:spacing w:line="400" w:lineRule="exact"/>
        <w:jc w:val="left"/>
        <w:rPr>
          <w:rFonts w:ascii="HG丸ｺﾞｼｯｸM-PRO" w:eastAsia="HG丸ｺﾞｼｯｸM-PRO" w:hAnsiTheme="minorEastAsia" w:cs="MS-Mincho"/>
          <w:sz w:val="22"/>
        </w:rPr>
      </w:pPr>
      <w:r>
        <w:rPr>
          <w:rFonts w:ascii="HG丸ｺﾞｼｯｸM-PRO" w:eastAsia="HG丸ｺﾞｼｯｸM-PRO" w:hAnsiTheme="minorEastAsia" w:cs="MS-Mincho" w:hint="eastAsia"/>
          <w:sz w:val="22"/>
        </w:rPr>
        <w:t>４</w:t>
      </w:r>
      <w:r w:rsidRPr="00E27D1F">
        <w:rPr>
          <w:rFonts w:ascii="HG丸ｺﾞｼｯｸM-PRO" w:eastAsia="HG丸ｺﾞｼｯｸM-PRO" w:hAnsiTheme="minorEastAsia" w:cs="MS-Mincho" w:hint="eastAsia"/>
          <w:sz w:val="22"/>
        </w:rPr>
        <w:t xml:space="preserve">　その他</w:t>
      </w:r>
    </w:p>
    <w:p w:rsidR="0082796F" w:rsidRPr="00E27D1F" w:rsidRDefault="0082796F" w:rsidP="0082796F">
      <w:pPr>
        <w:adjustRightInd w:val="0"/>
        <w:spacing w:line="400" w:lineRule="exact"/>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w:t>
      </w:r>
      <w:r>
        <w:rPr>
          <w:rFonts w:ascii="HG丸ｺﾞｼｯｸM-PRO" w:eastAsia="HG丸ｺﾞｼｯｸM-PRO" w:hAnsiTheme="minorEastAsia" w:cs="MS-Mincho" w:hint="eastAsia"/>
          <w:sz w:val="22"/>
        </w:rPr>
        <w:t>１</w:t>
      </w:r>
      <w:r w:rsidRPr="00E27D1F">
        <w:rPr>
          <w:rFonts w:ascii="HG丸ｺﾞｼｯｸM-PRO" w:eastAsia="HG丸ｺﾞｼｯｸM-PRO" w:hAnsiTheme="minorEastAsia" w:cs="MS-Mincho" w:hint="eastAsia"/>
          <w:sz w:val="22"/>
        </w:rPr>
        <w:t>）　入札保証金</w:t>
      </w:r>
    </w:p>
    <w:p w:rsidR="0082796F" w:rsidRPr="00E27D1F" w:rsidRDefault="0082796F" w:rsidP="0082796F">
      <w:pPr>
        <w:snapToGrid w:val="0"/>
        <w:spacing w:line="400" w:lineRule="exact"/>
        <w:ind w:leftChars="400" w:left="960" w:firstLineChars="100" w:firstLine="220"/>
        <w:rPr>
          <w:rFonts w:ascii="HG丸ｺﾞｼｯｸM-PRO" w:eastAsia="HG丸ｺﾞｼｯｸM-PRO" w:hAnsiTheme="minorEastAsia"/>
          <w:sz w:val="22"/>
        </w:rPr>
      </w:pPr>
      <w:r w:rsidRPr="00E27D1F">
        <w:rPr>
          <w:rFonts w:ascii="HG丸ｺﾞｼｯｸM-PRO" w:eastAsia="HG丸ｺﾞｼｯｸM-PRO" w:hAnsiTheme="minorEastAsia" w:hint="eastAsia"/>
          <w:sz w:val="22"/>
        </w:rPr>
        <w:t>免除とします。ただし、落札者が落札後契約を締結しない場合は国保中央病院組合契約規則第</w:t>
      </w:r>
      <w:r>
        <w:rPr>
          <w:rFonts w:ascii="HG丸ｺﾞｼｯｸM-PRO" w:eastAsia="HG丸ｺﾞｼｯｸM-PRO" w:hAnsiTheme="minorEastAsia" w:hint="eastAsia"/>
          <w:sz w:val="22"/>
        </w:rPr>
        <w:t>４</w:t>
      </w:r>
      <w:r w:rsidRPr="00E27D1F">
        <w:rPr>
          <w:rFonts w:ascii="HG丸ｺﾞｼｯｸM-PRO" w:eastAsia="HG丸ｺﾞｼｯｸM-PRO" w:hAnsiTheme="minorEastAsia" w:hint="eastAsia"/>
          <w:sz w:val="22"/>
        </w:rPr>
        <w:t>条の規定に基づき、損害賠償を請求する場合があります。</w:t>
      </w:r>
    </w:p>
    <w:p w:rsidR="0082796F" w:rsidRPr="00E27D1F" w:rsidRDefault="0082796F" w:rsidP="0082796F">
      <w:pPr>
        <w:adjustRightInd w:val="0"/>
        <w:spacing w:line="400" w:lineRule="exact"/>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w:t>
      </w:r>
      <w:r>
        <w:rPr>
          <w:rFonts w:ascii="HG丸ｺﾞｼｯｸM-PRO" w:eastAsia="HG丸ｺﾞｼｯｸM-PRO" w:hAnsiTheme="minorEastAsia" w:cs="MS-Mincho" w:hint="eastAsia"/>
          <w:sz w:val="22"/>
        </w:rPr>
        <w:t>２</w:t>
      </w:r>
      <w:r w:rsidRPr="00E27D1F">
        <w:rPr>
          <w:rFonts w:ascii="HG丸ｺﾞｼｯｸM-PRO" w:eastAsia="HG丸ｺﾞｼｯｸM-PRO" w:hAnsiTheme="minorEastAsia" w:cs="MS-Mincho" w:hint="eastAsia"/>
          <w:sz w:val="22"/>
        </w:rPr>
        <w:t>）　契約保証金</w:t>
      </w:r>
    </w:p>
    <w:p w:rsidR="0082796F" w:rsidRPr="00E27D1F" w:rsidRDefault="0082796F" w:rsidP="0082796F">
      <w:pPr>
        <w:snapToGrid w:val="0"/>
        <w:spacing w:line="400" w:lineRule="exact"/>
        <w:ind w:left="880" w:hangingChars="400" w:hanging="880"/>
        <w:rPr>
          <w:rFonts w:ascii="HG丸ｺﾞｼｯｸM-PRO" w:eastAsia="HG丸ｺﾞｼｯｸM-PRO" w:hAnsiTheme="minorEastAsia"/>
          <w:sz w:val="22"/>
        </w:rPr>
      </w:pPr>
      <w:r w:rsidRPr="00E27D1F">
        <w:rPr>
          <w:rFonts w:ascii="HG丸ｺﾞｼｯｸM-PRO" w:eastAsia="HG丸ｺﾞｼｯｸM-PRO" w:hAnsiTheme="minorEastAsia" w:hint="eastAsia"/>
          <w:sz w:val="22"/>
        </w:rPr>
        <w:t xml:space="preserve">  　　　　契約締結と同時に契約期間で発生する金額総額の</w:t>
      </w:r>
      <w:r>
        <w:rPr>
          <w:rFonts w:ascii="HG丸ｺﾞｼｯｸM-PRO" w:eastAsia="HG丸ｺﾞｼｯｸM-PRO" w:hAnsiTheme="minorEastAsia" w:hint="eastAsia"/>
          <w:sz w:val="22"/>
        </w:rPr>
        <w:t>１００</w:t>
      </w:r>
      <w:r w:rsidRPr="00E27D1F">
        <w:rPr>
          <w:rFonts w:ascii="HG丸ｺﾞｼｯｸM-PRO" w:eastAsia="HG丸ｺﾞｼｯｸM-PRO" w:hAnsiTheme="minorEastAsia" w:hint="eastAsia"/>
          <w:sz w:val="22"/>
        </w:rPr>
        <w:t>分の</w:t>
      </w:r>
      <w:r>
        <w:rPr>
          <w:rFonts w:ascii="HG丸ｺﾞｼｯｸM-PRO" w:eastAsia="HG丸ｺﾞｼｯｸM-PRO" w:hAnsiTheme="minorEastAsia" w:hint="eastAsia"/>
          <w:sz w:val="22"/>
        </w:rPr>
        <w:t>１０</w:t>
      </w:r>
      <w:r w:rsidRPr="00E27D1F">
        <w:rPr>
          <w:rFonts w:ascii="HG丸ｺﾞｼｯｸM-PRO" w:eastAsia="HG丸ｺﾞｼｯｸM-PRO" w:hAnsiTheme="minorEastAsia" w:hint="eastAsia"/>
          <w:sz w:val="22"/>
        </w:rPr>
        <w:t>に相当する額以上の契約保証金を納付してください。ただし、受託者が次の①もしくは②に該当す</w:t>
      </w:r>
      <w:r w:rsidRPr="00E27D1F">
        <w:rPr>
          <w:rFonts w:ascii="HG丸ｺﾞｼｯｸM-PRO" w:eastAsia="HG丸ｺﾞｼｯｸM-PRO" w:hAnsiTheme="minorEastAsia" w:hint="eastAsia"/>
          <w:sz w:val="22"/>
        </w:rPr>
        <w:lastRenderedPageBreak/>
        <w:t>るものであるときは、契約保証金を免除します。</w:t>
      </w:r>
    </w:p>
    <w:p w:rsidR="0082796F" w:rsidRPr="00E27D1F" w:rsidRDefault="0082796F" w:rsidP="0082796F">
      <w:pPr>
        <w:snapToGrid w:val="0"/>
        <w:spacing w:line="400" w:lineRule="exact"/>
        <w:ind w:left="220" w:hangingChars="100" w:hanging="220"/>
        <w:rPr>
          <w:rFonts w:ascii="HG丸ｺﾞｼｯｸM-PRO" w:eastAsia="HG丸ｺﾞｼｯｸM-PRO" w:hAnsiTheme="minorEastAsia"/>
          <w:sz w:val="22"/>
        </w:rPr>
      </w:pPr>
      <w:r w:rsidRPr="00E27D1F">
        <w:rPr>
          <w:rFonts w:ascii="HG丸ｺﾞｼｯｸM-PRO" w:eastAsia="HG丸ｺﾞｼｯｸM-PRO" w:hAnsiTheme="minorEastAsia" w:hint="eastAsia"/>
          <w:sz w:val="22"/>
        </w:rPr>
        <w:t xml:space="preserve">　　①　保険会社との間に国保中央病院を被保険者とする履行保証保険契約を締結したとき。</w:t>
      </w:r>
    </w:p>
    <w:p w:rsidR="0082796F" w:rsidRPr="00E27D1F" w:rsidRDefault="0082796F" w:rsidP="0082796F">
      <w:pPr>
        <w:snapToGrid w:val="0"/>
        <w:spacing w:line="400" w:lineRule="exact"/>
        <w:ind w:left="880" w:hangingChars="400" w:hanging="880"/>
        <w:rPr>
          <w:rFonts w:ascii="HG丸ｺﾞｼｯｸM-PRO" w:eastAsia="HG丸ｺﾞｼｯｸM-PRO" w:hAnsiTheme="minorEastAsia"/>
          <w:sz w:val="22"/>
        </w:rPr>
      </w:pPr>
      <w:r w:rsidRPr="00E27D1F">
        <w:rPr>
          <w:rFonts w:ascii="HG丸ｺﾞｼｯｸM-PRO" w:eastAsia="HG丸ｺﾞｼｯｸM-PRO" w:hAnsiTheme="minorEastAsia" w:hint="eastAsia"/>
          <w:sz w:val="22"/>
        </w:rPr>
        <w:t xml:space="preserve">　　②　過去</w:t>
      </w:r>
      <w:r>
        <w:rPr>
          <w:rFonts w:ascii="HG丸ｺﾞｼｯｸM-PRO" w:eastAsia="HG丸ｺﾞｼｯｸM-PRO" w:hAnsiTheme="minorEastAsia" w:hint="eastAsia"/>
          <w:sz w:val="22"/>
        </w:rPr>
        <w:t>２</w:t>
      </w:r>
      <w:r w:rsidRPr="00E27D1F">
        <w:rPr>
          <w:rFonts w:ascii="HG丸ｺﾞｼｯｸM-PRO" w:eastAsia="HG丸ｺﾞｼｯｸM-PRO" w:hAnsiTheme="minorEastAsia" w:hint="eastAsia"/>
          <w:sz w:val="22"/>
        </w:rPr>
        <w:t>年間に国又は官公庁と種類及び規模をほぼ同じくする契約を数回以上にわたって締結し、これらをすべて誠実に履行し、かつ、契約を履行しないこととなるおそれがないと認められるとき。</w:t>
      </w:r>
    </w:p>
    <w:p w:rsidR="0082796F" w:rsidRPr="00E27D1F" w:rsidRDefault="0082796F" w:rsidP="0082796F">
      <w:pPr>
        <w:snapToGrid w:val="0"/>
        <w:spacing w:line="400" w:lineRule="exact"/>
        <w:rPr>
          <w:rFonts w:ascii="HG丸ｺﾞｼｯｸM-PRO" w:eastAsia="HG丸ｺﾞｼｯｸM-PRO" w:hAnsiTheme="minorEastAsia"/>
          <w:sz w:val="22"/>
        </w:rPr>
      </w:pPr>
      <w:r w:rsidRPr="00E27D1F">
        <w:rPr>
          <w:rFonts w:ascii="HG丸ｺﾞｼｯｸM-PRO" w:eastAsia="HG丸ｺﾞｼｯｸM-PRO" w:hAnsiTheme="minorEastAsia" w:hint="eastAsia"/>
          <w:sz w:val="22"/>
        </w:rPr>
        <w:t>（</w:t>
      </w:r>
      <w:r>
        <w:rPr>
          <w:rFonts w:ascii="HG丸ｺﾞｼｯｸM-PRO" w:eastAsia="HG丸ｺﾞｼｯｸM-PRO" w:hAnsiTheme="minorEastAsia" w:hint="eastAsia"/>
          <w:sz w:val="22"/>
        </w:rPr>
        <w:t>３</w:t>
      </w:r>
      <w:r w:rsidRPr="00E27D1F">
        <w:rPr>
          <w:rFonts w:ascii="HG丸ｺﾞｼｯｸM-PRO" w:eastAsia="HG丸ｺﾞｼｯｸM-PRO" w:hAnsiTheme="minorEastAsia" w:hint="eastAsia"/>
          <w:sz w:val="22"/>
        </w:rPr>
        <w:t>）　契約保証金の納付は、次に掲げる担保の提供をもってこれに代えることができます。</w:t>
      </w:r>
    </w:p>
    <w:p w:rsidR="0082796F" w:rsidRPr="00E27D1F" w:rsidRDefault="0082796F" w:rsidP="0082796F">
      <w:pPr>
        <w:snapToGrid w:val="0"/>
        <w:spacing w:line="400" w:lineRule="exact"/>
        <w:ind w:left="220" w:hangingChars="100" w:hanging="220"/>
        <w:rPr>
          <w:rFonts w:ascii="HG丸ｺﾞｼｯｸM-PRO" w:eastAsia="HG丸ｺﾞｼｯｸM-PRO" w:hAnsiTheme="minorEastAsia"/>
          <w:sz w:val="22"/>
        </w:rPr>
      </w:pPr>
      <w:r w:rsidRPr="00E27D1F">
        <w:rPr>
          <w:rFonts w:ascii="HG丸ｺﾞｼｯｸM-PRO" w:eastAsia="HG丸ｺﾞｼｯｸM-PRO" w:hAnsiTheme="minorEastAsia" w:hint="eastAsia"/>
          <w:sz w:val="22"/>
        </w:rPr>
        <w:t xml:space="preserve">　　①　契約保証金に代わる担保となる有価証券</w:t>
      </w:r>
    </w:p>
    <w:p w:rsidR="0082796F" w:rsidRPr="00E27D1F" w:rsidRDefault="0082796F" w:rsidP="0082796F">
      <w:pPr>
        <w:snapToGrid w:val="0"/>
        <w:spacing w:line="400" w:lineRule="exact"/>
        <w:ind w:left="220" w:hangingChars="100" w:hanging="220"/>
        <w:rPr>
          <w:rFonts w:ascii="HG丸ｺﾞｼｯｸM-PRO" w:eastAsia="HG丸ｺﾞｼｯｸM-PRO" w:hAnsiTheme="minorEastAsia"/>
          <w:sz w:val="22"/>
        </w:rPr>
      </w:pPr>
      <w:r w:rsidRPr="00E27D1F">
        <w:rPr>
          <w:rFonts w:ascii="HG丸ｺﾞｼｯｸM-PRO" w:eastAsia="HG丸ｺﾞｼｯｸM-PRO" w:hAnsiTheme="minorEastAsia" w:hint="eastAsia"/>
          <w:sz w:val="22"/>
        </w:rPr>
        <w:t xml:space="preserve">　　②　銀行又は甲が確実と認める金融機関の保証を証する書面</w:t>
      </w:r>
    </w:p>
    <w:p w:rsidR="0082796F" w:rsidRPr="00E27D1F" w:rsidRDefault="0082796F" w:rsidP="0082796F">
      <w:pPr>
        <w:adjustRightInd w:val="0"/>
        <w:spacing w:line="400" w:lineRule="exact"/>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w:t>
      </w:r>
      <w:r>
        <w:rPr>
          <w:rFonts w:ascii="HG丸ｺﾞｼｯｸM-PRO" w:eastAsia="HG丸ｺﾞｼｯｸM-PRO" w:hAnsiTheme="minorEastAsia" w:cs="MS-Mincho" w:hint="eastAsia"/>
          <w:sz w:val="22"/>
        </w:rPr>
        <w:t>４</w:t>
      </w:r>
      <w:r w:rsidRPr="00E27D1F">
        <w:rPr>
          <w:rFonts w:ascii="HG丸ｺﾞｼｯｸM-PRO" w:eastAsia="HG丸ｺﾞｼｯｸM-PRO" w:hAnsiTheme="minorEastAsia" w:cs="MS-Mincho" w:hint="eastAsia"/>
          <w:sz w:val="22"/>
        </w:rPr>
        <w:t>）　入札者に要求される事項</w:t>
      </w:r>
    </w:p>
    <w:p w:rsidR="0082796F" w:rsidRPr="00E27D1F" w:rsidRDefault="0082796F" w:rsidP="0082796F">
      <w:pPr>
        <w:snapToGrid w:val="0"/>
        <w:spacing w:line="400" w:lineRule="exact"/>
        <w:ind w:leftChars="400" w:left="960" w:firstLineChars="100" w:firstLine="220"/>
        <w:rPr>
          <w:rFonts w:ascii="HG丸ｺﾞｼｯｸM-PRO" w:eastAsia="HG丸ｺﾞｼｯｸM-PRO" w:hAnsiTheme="minorEastAsia"/>
          <w:sz w:val="22"/>
        </w:rPr>
      </w:pPr>
      <w:r w:rsidRPr="00E27D1F">
        <w:rPr>
          <w:rFonts w:ascii="HG丸ｺﾞｼｯｸM-PRO" w:eastAsia="HG丸ｺﾞｼｯｸM-PRO" w:hAnsiTheme="minorEastAsia" w:hint="eastAsia"/>
          <w:sz w:val="22"/>
        </w:rPr>
        <w:t>入札参加希望者は、入札説明書に定めるところにより、入札参加資格審査申請書を提出し入札参加決定通知書にて承認を受けるものとします。その上で、所定の入札書を作成し、所定の場所及び日時において入札してください。</w:t>
      </w:r>
    </w:p>
    <w:p w:rsidR="0082796F" w:rsidRPr="00E27D1F" w:rsidRDefault="0082796F" w:rsidP="0082796F">
      <w:pPr>
        <w:adjustRightInd w:val="0"/>
        <w:spacing w:line="400" w:lineRule="exact"/>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w:t>
      </w:r>
      <w:r>
        <w:rPr>
          <w:rFonts w:ascii="HG丸ｺﾞｼｯｸM-PRO" w:eastAsia="HG丸ｺﾞｼｯｸM-PRO" w:hAnsiTheme="minorEastAsia" w:cs="MS-Mincho" w:hint="eastAsia"/>
          <w:sz w:val="22"/>
        </w:rPr>
        <w:t>５</w:t>
      </w:r>
      <w:r w:rsidRPr="00E27D1F">
        <w:rPr>
          <w:rFonts w:ascii="HG丸ｺﾞｼｯｸM-PRO" w:eastAsia="HG丸ｺﾞｼｯｸM-PRO" w:hAnsiTheme="minorEastAsia" w:cs="MS-Mincho" w:hint="eastAsia"/>
          <w:sz w:val="22"/>
        </w:rPr>
        <w:t>）　入札書の無効</w:t>
      </w:r>
    </w:p>
    <w:p w:rsidR="00EC713A" w:rsidRDefault="0082796F" w:rsidP="00EC713A">
      <w:pPr>
        <w:adjustRightInd w:val="0"/>
        <w:spacing w:line="400" w:lineRule="exact"/>
        <w:ind w:firstLineChars="500" w:firstLine="1100"/>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本公告に示した競争参加資格のない者のした入札、国保中央病院組合契約規則第</w:t>
      </w:r>
    </w:p>
    <w:p w:rsidR="0082796F" w:rsidRPr="00E27D1F" w:rsidRDefault="0082796F" w:rsidP="00EC713A">
      <w:pPr>
        <w:adjustRightInd w:val="0"/>
        <w:spacing w:line="400" w:lineRule="exact"/>
        <w:ind w:firstLineChars="400" w:firstLine="880"/>
        <w:jc w:val="left"/>
        <w:rPr>
          <w:rFonts w:ascii="HG丸ｺﾞｼｯｸM-PRO" w:eastAsia="HG丸ｺﾞｼｯｸM-PRO" w:hAnsiTheme="minorEastAsia" w:cs="MS-Mincho"/>
          <w:sz w:val="22"/>
        </w:rPr>
      </w:pPr>
      <w:r>
        <w:rPr>
          <w:rFonts w:ascii="HG丸ｺﾞｼｯｸM-PRO" w:eastAsia="HG丸ｺﾞｼｯｸM-PRO" w:hAnsiTheme="minorEastAsia" w:cs="MS-Mincho" w:hint="eastAsia"/>
          <w:sz w:val="22"/>
        </w:rPr>
        <w:t>１２</w:t>
      </w:r>
      <w:r w:rsidRPr="00E27D1F">
        <w:rPr>
          <w:rFonts w:ascii="HG丸ｺﾞｼｯｸM-PRO" w:eastAsia="HG丸ｺﾞｼｯｸM-PRO" w:hAnsiTheme="minorEastAsia" w:cs="MS-Mincho" w:hint="eastAsia"/>
          <w:sz w:val="22"/>
        </w:rPr>
        <w:t>条に該当する入札及び入札に関する条件に違反した入札は、無効とします。</w:t>
      </w:r>
    </w:p>
    <w:p w:rsidR="0082796F" w:rsidRPr="00E27D1F" w:rsidRDefault="0082796F" w:rsidP="0082796F">
      <w:pPr>
        <w:adjustRightInd w:val="0"/>
        <w:spacing w:line="400" w:lineRule="exact"/>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w:t>
      </w:r>
      <w:r>
        <w:rPr>
          <w:rFonts w:ascii="HG丸ｺﾞｼｯｸM-PRO" w:eastAsia="HG丸ｺﾞｼｯｸM-PRO" w:hAnsiTheme="minorEastAsia" w:cs="MS-Mincho" w:hint="eastAsia"/>
          <w:sz w:val="22"/>
        </w:rPr>
        <w:t>６</w:t>
      </w:r>
      <w:r w:rsidRPr="00E27D1F">
        <w:rPr>
          <w:rFonts w:ascii="HG丸ｺﾞｼｯｸM-PRO" w:eastAsia="HG丸ｺﾞｼｯｸM-PRO" w:hAnsiTheme="minorEastAsia" w:cs="MS-Mincho" w:hint="eastAsia"/>
          <w:sz w:val="22"/>
        </w:rPr>
        <w:t>）　契約書の作成の要否</w:t>
      </w:r>
    </w:p>
    <w:p w:rsidR="0082796F" w:rsidRPr="00E27D1F" w:rsidRDefault="0082796F" w:rsidP="0082796F">
      <w:pPr>
        <w:adjustRightInd w:val="0"/>
        <w:spacing w:line="400" w:lineRule="exact"/>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 xml:space="preserve">　　　　　当組合所定の契約書により、作成願います。</w:t>
      </w:r>
    </w:p>
    <w:p w:rsidR="0082796F" w:rsidRPr="00E27D1F" w:rsidRDefault="0082796F" w:rsidP="0082796F">
      <w:pPr>
        <w:adjustRightInd w:val="0"/>
        <w:spacing w:line="400" w:lineRule="exact"/>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w:t>
      </w:r>
      <w:r>
        <w:rPr>
          <w:rFonts w:ascii="HG丸ｺﾞｼｯｸM-PRO" w:eastAsia="HG丸ｺﾞｼｯｸM-PRO" w:hAnsiTheme="minorEastAsia" w:cs="MS-Mincho" w:hint="eastAsia"/>
          <w:sz w:val="22"/>
        </w:rPr>
        <w:t>７</w:t>
      </w:r>
      <w:r w:rsidRPr="00E27D1F">
        <w:rPr>
          <w:rFonts w:ascii="HG丸ｺﾞｼｯｸM-PRO" w:eastAsia="HG丸ｺﾞｼｯｸM-PRO" w:hAnsiTheme="minorEastAsia" w:cs="MS-Mincho" w:hint="eastAsia"/>
          <w:sz w:val="22"/>
        </w:rPr>
        <w:t>）　落札者の決定方法</w:t>
      </w:r>
    </w:p>
    <w:p w:rsidR="0082796F" w:rsidRPr="00E27D1F" w:rsidRDefault="0082796F" w:rsidP="0082796F">
      <w:pPr>
        <w:adjustRightInd w:val="0"/>
        <w:spacing w:line="400" w:lineRule="exact"/>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 xml:space="preserve">　　　　　予定価格の範囲内で最低の価格をもって有効な入札を行った者を落札者とします。</w:t>
      </w:r>
    </w:p>
    <w:p w:rsidR="0082796F" w:rsidRPr="00E27D1F" w:rsidRDefault="0082796F" w:rsidP="0082796F">
      <w:pPr>
        <w:adjustRightInd w:val="0"/>
        <w:spacing w:line="400" w:lineRule="exact"/>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w:t>
      </w:r>
      <w:r>
        <w:rPr>
          <w:rFonts w:ascii="HG丸ｺﾞｼｯｸM-PRO" w:eastAsia="HG丸ｺﾞｼｯｸM-PRO" w:hAnsiTheme="minorEastAsia" w:cs="MS-Mincho" w:hint="eastAsia"/>
          <w:sz w:val="22"/>
        </w:rPr>
        <w:t>８</w:t>
      </w:r>
      <w:r w:rsidRPr="00E27D1F">
        <w:rPr>
          <w:rFonts w:ascii="HG丸ｺﾞｼｯｸM-PRO" w:eastAsia="HG丸ｺﾞｼｯｸM-PRO" w:hAnsiTheme="minorEastAsia" w:cs="MS-Mincho" w:hint="eastAsia"/>
          <w:sz w:val="22"/>
        </w:rPr>
        <w:t>）　契約の不締結</w:t>
      </w:r>
    </w:p>
    <w:p w:rsidR="0082796F" w:rsidRPr="00E27D1F" w:rsidRDefault="0082796F" w:rsidP="0082796F">
      <w:pPr>
        <w:adjustRightInd w:val="0"/>
        <w:spacing w:line="400" w:lineRule="exact"/>
        <w:ind w:left="880" w:hangingChars="400" w:hanging="880"/>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 xml:space="preserve">　　　　　落札決定後、契約締結までの間に、落札者について次の①から③までに該当する事由があると認められたときは、契約を締結しないものとします。</w:t>
      </w:r>
    </w:p>
    <w:p w:rsidR="0082796F" w:rsidRPr="00E27D1F" w:rsidRDefault="0082796F" w:rsidP="0082796F">
      <w:pPr>
        <w:adjustRightInd w:val="0"/>
        <w:spacing w:line="400" w:lineRule="exact"/>
        <w:ind w:left="220" w:hangingChars="100" w:hanging="220"/>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 xml:space="preserve">　　①　</w:t>
      </w:r>
      <w:r>
        <w:rPr>
          <w:rFonts w:ascii="HG丸ｺﾞｼｯｸM-PRO" w:eastAsia="HG丸ｺﾞｼｯｸM-PRO" w:hAnsiTheme="minorEastAsia" w:cs="MS-Mincho" w:hint="eastAsia"/>
          <w:sz w:val="22"/>
        </w:rPr>
        <w:t>２</w:t>
      </w:r>
      <w:r w:rsidRPr="00E27D1F">
        <w:rPr>
          <w:rFonts w:ascii="HG丸ｺﾞｼｯｸM-PRO" w:eastAsia="HG丸ｺﾞｼｯｸM-PRO" w:hAnsiTheme="minorEastAsia" w:cs="MS-Mincho" w:hint="eastAsia"/>
          <w:sz w:val="22"/>
        </w:rPr>
        <w:t>の（</w:t>
      </w:r>
      <w:r>
        <w:rPr>
          <w:rFonts w:ascii="HG丸ｺﾞｼｯｸM-PRO" w:eastAsia="HG丸ｺﾞｼｯｸM-PRO" w:hAnsiTheme="minorEastAsia" w:cs="MS-Mincho" w:hint="eastAsia"/>
          <w:sz w:val="22"/>
        </w:rPr>
        <w:t>１１</w:t>
      </w:r>
      <w:r w:rsidRPr="00E27D1F">
        <w:rPr>
          <w:rFonts w:ascii="HG丸ｺﾞｼｯｸM-PRO" w:eastAsia="HG丸ｺﾞｼｯｸM-PRO" w:hAnsiTheme="minorEastAsia" w:cs="MS-Mincho" w:hint="eastAsia"/>
          <w:sz w:val="22"/>
        </w:rPr>
        <w:t>）①から⑤までに該当する者であると認められたとき。</w:t>
      </w:r>
    </w:p>
    <w:p w:rsidR="0082796F" w:rsidRPr="00E27D1F" w:rsidRDefault="0082796F" w:rsidP="0082796F">
      <w:pPr>
        <w:adjustRightInd w:val="0"/>
        <w:spacing w:line="400" w:lineRule="exact"/>
        <w:ind w:left="880" w:hangingChars="400" w:hanging="880"/>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 xml:space="preserve">　　②　営業活動に係る下請契約又は資材、原材料の購入契約等の契約（以下「下請契約等」とい</w:t>
      </w:r>
    </w:p>
    <w:p w:rsidR="0082796F" w:rsidRPr="00E27D1F" w:rsidRDefault="0082796F" w:rsidP="0082796F">
      <w:pPr>
        <w:adjustRightInd w:val="0"/>
        <w:spacing w:line="400" w:lineRule="exact"/>
        <w:ind w:leftChars="350" w:left="840"/>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う。）に当たって、その相手方が</w:t>
      </w:r>
      <w:r>
        <w:rPr>
          <w:rFonts w:ascii="HG丸ｺﾞｼｯｸM-PRO" w:eastAsia="HG丸ｺﾞｼｯｸM-PRO" w:hAnsiTheme="minorEastAsia" w:cs="MS-Mincho" w:hint="eastAsia"/>
          <w:sz w:val="22"/>
        </w:rPr>
        <w:t>２</w:t>
      </w:r>
      <w:r w:rsidRPr="00E27D1F">
        <w:rPr>
          <w:rFonts w:ascii="HG丸ｺﾞｼｯｸM-PRO" w:eastAsia="HG丸ｺﾞｼｯｸM-PRO" w:hAnsiTheme="minorEastAsia" w:cs="MS-Mincho" w:hint="eastAsia"/>
          <w:sz w:val="22"/>
        </w:rPr>
        <w:t>の（</w:t>
      </w:r>
      <w:r>
        <w:rPr>
          <w:rFonts w:ascii="HG丸ｺﾞｼｯｸM-PRO" w:eastAsia="HG丸ｺﾞｼｯｸM-PRO" w:hAnsiTheme="minorEastAsia" w:cs="MS-Mincho" w:hint="eastAsia"/>
          <w:sz w:val="22"/>
        </w:rPr>
        <w:t>１１</w:t>
      </w:r>
      <w:r w:rsidRPr="00E27D1F">
        <w:rPr>
          <w:rFonts w:ascii="HG丸ｺﾞｼｯｸM-PRO" w:eastAsia="HG丸ｺﾞｼｯｸM-PRO" w:hAnsiTheme="minorEastAsia" w:cs="MS-Mincho" w:hint="eastAsia"/>
          <w:sz w:val="22"/>
        </w:rPr>
        <w:t>）①から⑤に該当することを知りながら、当該者と契約を締結したと認められるとき。</w:t>
      </w:r>
    </w:p>
    <w:p w:rsidR="0082796F" w:rsidRPr="00E27D1F" w:rsidRDefault="0082796F" w:rsidP="0082796F">
      <w:pPr>
        <w:adjustRightInd w:val="0"/>
        <w:spacing w:line="400" w:lineRule="exact"/>
        <w:ind w:left="880" w:hangingChars="400" w:hanging="880"/>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 xml:space="preserve">　　③　この業務の履行に係る下請契約等において</w:t>
      </w:r>
      <w:r>
        <w:rPr>
          <w:rFonts w:ascii="HG丸ｺﾞｼｯｸM-PRO" w:eastAsia="HG丸ｺﾞｼｯｸM-PRO" w:hAnsiTheme="minorEastAsia" w:cs="MS-Mincho" w:hint="eastAsia"/>
          <w:sz w:val="22"/>
        </w:rPr>
        <w:t>２</w:t>
      </w:r>
      <w:r w:rsidRPr="00E27D1F">
        <w:rPr>
          <w:rFonts w:ascii="HG丸ｺﾞｼｯｸM-PRO" w:eastAsia="HG丸ｺﾞｼｯｸM-PRO" w:hAnsiTheme="minorEastAsia" w:cs="MS-Mincho" w:hint="eastAsia"/>
          <w:sz w:val="22"/>
        </w:rPr>
        <w:t>の（</w:t>
      </w:r>
      <w:r>
        <w:rPr>
          <w:rFonts w:ascii="HG丸ｺﾞｼｯｸM-PRO" w:eastAsia="HG丸ｺﾞｼｯｸM-PRO" w:hAnsiTheme="minorEastAsia" w:cs="MS-Mincho" w:hint="eastAsia"/>
          <w:sz w:val="22"/>
        </w:rPr>
        <w:t>１１</w:t>
      </w:r>
      <w:r w:rsidRPr="00E27D1F">
        <w:rPr>
          <w:rFonts w:ascii="HG丸ｺﾞｼｯｸM-PRO" w:eastAsia="HG丸ｺﾞｼｯｸM-PRO" w:hAnsiTheme="minorEastAsia" w:cs="MS-Mincho" w:hint="eastAsia"/>
          <w:sz w:val="22"/>
        </w:rPr>
        <w:t>）①から⑤のいずれかに該当する者をその相手方とした場合において、（上記②に該当する場合を除く。）国保中央病院組合が下請契約等の解除を求め、これに従わなかったとき。</w:t>
      </w:r>
    </w:p>
    <w:p w:rsidR="0082796F" w:rsidRPr="00E27D1F" w:rsidRDefault="0082796F" w:rsidP="0082796F">
      <w:pPr>
        <w:adjustRightInd w:val="0"/>
        <w:spacing w:line="400" w:lineRule="exact"/>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w:t>
      </w:r>
      <w:r>
        <w:rPr>
          <w:rFonts w:ascii="HG丸ｺﾞｼｯｸM-PRO" w:eastAsia="HG丸ｺﾞｼｯｸM-PRO" w:hAnsiTheme="minorEastAsia" w:cs="MS-Mincho" w:hint="eastAsia"/>
          <w:sz w:val="22"/>
        </w:rPr>
        <w:t>９</w:t>
      </w:r>
      <w:r w:rsidRPr="00E27D1F">
        <w:rPr>
          <w:rFonts w:ascii="HG丸ｺﾞｼｯｸM-PRO" w:eastAsia="HG丸ｺﾞｼｯｸM-PRO" w:hAnsiTheme="minorEastAsia" w:cs="MS-Mincho" w:hint="eastAsia"/>
          <w:sz w:val="22"/>
        </w:rPr>
        <w:t>）　契約の解除</w:t>
      </w:r>
    </w:p>
    <w:p w:rsidR="0082796F" w:rsidRPr="00E27D1F" w:rsidRDefault="0082796F" w:rsidP="0082796F">
      <w:pPr>
        <w:adjustRightInd w:val="0"/>
        <w:spacing w:line="400" w:lineRule="exact"/>
        <w:ind w:leftChars="100" w:left="900" w:hangingChars="300" w:hanging="660"/>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 xml:space="preserve">　　　　契約締結後、契約者について（</w:t>
      </w:r>
      <w:r>
        <w:rPr>
          <w:rFonts w:ascii="HG丸ｺﾞｼｯｸM-PRO" w:eastAsia="HG丸ｺﾞｼｯｸM-PRO" w:hAnsiTheme="minorEastAsia" w:cs="MS-Mincho" w:hint="eastAsia"/>
          <w:sz w:val="22"/>
        </w:rPr>
        <w:t>８</w:t>
      </w:r>
      <w:r w:rsidRPr="00E27D1F">
        <w:rPr>
          <w:rFonts w:ascii="HG丸ｺﾞｼｯｸM-PRO" w:eastAsia="HG丸ｺﾞｼｯｸM-PRO" w:hAnsiTheme="minorEastAsia" w:cs="MS-Mincho" w:hint="eastAsia"/>
          <w:sz w:val="22"/>
        </w:rPr>
        <w:t>）の①から③までのいずれかに該当する事由があると認められるとき又はこの契約の履行に当たって、暴力団又は暴力団員から不当に介入を受けたにも関わらず、遅滞なくその旨を国保中央病院組合に報告せず、若しくは警察に届け出なかったと認められるときは、契約を解除することがありま</w:t>
      </w:r>
      <w:r w:rsidRPr="00E27D1F">
        <w:rPr>
          <w:rFonts w:ascii="HG丸ｺﾞｼｯｸM-PRO" w:eastAsia="HG丸ｺﾞｼｯｸM-PRO" w:hAnsiTheme="minorEastAsia" w:cs="MS-Mincho" w:hint="eastAsia"/>
          <w:sz w:val="22"/>
        </w:rPr>
        <w:lastRenderedPageBreak/>
        <w:t>す。この場合は、契約者は国保中央病院組合契約規則第</w:t>
      </w:r>
      <w:r>
        <w:rPr>
          <w:rFonts w:ascii="HG丸ｺﾞｼｯｸM-PRO" w:eastAsia="HG丸ｺﾞｼｯｸM-PRO" w:hAnsiTheme="minorEastAsia" w:cs="MS-Mincho" w:hint="eastAsia"/>
          <w:sz w:val="22"/>
        </w:rPr>
        <w:t>３２</w:t>
      </w:r>
      <w:r w:rsidRPr="00E27D1F">
        <w:rPr>
          <w:rFonts w:ascii="HG丸ｺﾞｼｯｸM-PRO" w:eastAsia="HG丸ｺﾞｼｯｸM-PRO" w:hAnsiTheme="minorEastAsia" w:cs="MS-Mincho" w:hint="eastAsia"/>
          <w:sz w:val="22"/>
        </w:rPr>
        <w:t>条第</w:t>
      </w:r>
      <w:r>
        <w:rPr>
          <w:rFonts w:ascii="HG丸ｺﾞｼｯｸM-PRO" w:eastAsia="HG丸ｺﾞｼｯｸM-PRO" w:hAnsiTheme="minorEastAsia" w:cs="MS-Mincho" w:hint="eastAsia"/>
          <w:sz w:val="22"/>
        </w:rPr>
        <w:t>２</w:t>
      </w:r>
      <w:r w:rsidRPr="00E27D1F">
        <w:rPr>
          <w:rFonts w:ascii="HG丸ｺﾞｼｯｸM-PRO" w:eastAsia="HG丸ｺﾞｼｯｸM-PRO" w:hAnsiTheme="minorEastAsia" w:cs="MS-Mincho" w:hint="eastAsia"/>
          <w:sz w:val="22"/>
        </w:rPr>
        <w:t>項の損害賠償金を納付しなければなりません。</w:t>
      </w:r>
    </w:p>
    <w:p w:rsidR="0082796F" w:rsidRPr="00E27D1F" w:rsidRDefault="0082796F" w:rsidP="0082796F">
      <w:pPr>
        <w:adjustRightInd w:val="0"/>
        <w:spacing w:line="400" w:lineRule="exact"/>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w:t>
      </w:r>
      <w:r>
        <w:rPr>
          <w:rFonts w:ascii="HG丸ｺﾞｼｯｸM-PRO" w:eastAsia="HG丸ｺﾞｼｯｸM-PRO" w:hAnsiTheme="minorEastAsia" w:cs="MS-Mincho" w:hint="eastAsia"/>
          <w:sz w:val="22"/>
        </w:rPr>
        <w:t>１０）</w:t>
      </w:r>
      <w:r w:rsidRPr="00E27D1F">
        <w:rPr>
          <w:rFonts w:ascii="HG丸ｺﾞｼｯｸM-PRO" w:eastAsia="HG丸ｺﾞｼｯｸM-PRO" w:hAnsiTheme="minorEastAsia" w:cs="MS-Mincho" w:hint="eastAsia"/>
          <w:sz w:val="22"/>
        </w:rPr>
        <w:t>契約条項</w:t>
      </w:r>
    </w:p>
    <w:p w:rsidR="0082796F" w:rsidRPr="00E27D1F" w:rsidRDefault="0082796F" w:rsidP="0082796F">
      <w:pPr>
        <w:adjustRightInd w:val="0"/>
        <w:spacing w:line="400" w:lineRule="exact"/>
        <w:ind w:left="880" w:hangingChars="400" w:hanging="880"/>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 xml:space="preserve">　　　　　法令等に基づく長期継続契約は、翌年度以降の債務を負担する予算を定めることなく長期の契約を締結するものであり、翌年度以降の予算が保証されているものではありません。よって、契約書には「この契約の締結日に属する年度の翌年度以降の国保中央病院組合収支予算において、委託料が減額又は削除されたときは、当該契約を変更又は解除する」旨の条項を盛り込みます。なお、当該契約の変更・解除により受注者に損害を与えたときは、合理的算定方法により実損額を両者で協議し、損害賠償額を定めるものとします。</w:t>
      </w:r>
    </w:p>
    <w:p w:rsidR="0082796F" w:rsidRPr="00E27D1F" w:rsidRDefault="0082796F" w:rsidP="0082796F">
      <w:pPr>
        <w:adjustRightInd w:val="0"/>
        <w:spacing w:line="400" w:lineRule="exact"/>
        <w:jc w:val="left"/>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w:t>
      </w:r>
      <w:r>
        <w:rPr>
          <w:rFonts w:ascii="HG丸ｺﾞｼｯｸM-PRO" w:eastAsia="HG丸ｺﾞｼｯｸM-PRO" w:hAnsiTheme="minorEastAsia" w:cs="MS-Mincho" w:hint="eastAsia"/>
          <w:sz w:val="22"/>
        </w:rPr>
        <w:t>１１）</w:t>
      </w:r>
      <w:r w:rsidRPr="00E27D1F">
        <w:rPr>
          <w:rFonts w:ascii="HG丸ｺﾞｼｯｸM-PRO" w:eastAsia="HG丸ｺﾞｼｯｸM-PRO" w:hAnsiTheme="minorEastAsia" w:cs="MS-Mincho" w:hint="eastAsia"/>
          <w:sz w:val="22"/>
        </w:rPr>
        <w:t>その他必要事項</w:t>
      </w:r>
    </w:p>
    <w:p w:rsidR="0082796F" w:rsidRPr="00E27D1F" w:rsidRDefault="0082796F" w:rsidP="0082796F">
      <w:pPr>
        <w:snapToGrid w:val="0"/>
        <w:spacing w:line="400" w:lineRule="exact"/>
        <w:ind w:left="220" w:hangingChars="100" w:hanging="220"/>
        <w:rPr>
          <w:rFonts w:ascii="HG丸ｺﾞｼｯｸM-PRO" w:eastAsia="HG丸ｺﾞｼｯｸM-PRO" w:hAnsiTheme="minorEastAsia" w:cs="MS-Mincho"/>
          <w:sz w:val="22"/>
        </w:rPr>
      </w:pPr>
      <w:r w:rsidRPr="00E27D1F">
        <w:rPr>
          <w:rFonts w:ascii="HG丸ｺﾞｼｯｸM-PRO" w:eastAsia="HG丸ｺﾞｼｯｸM-PRO" w:hAnsiTheme="minorEastAsia" w:cs="MS-Mincho" w:hint="eastAsia"/>
          <w:sz w:val="22"/>
        </w:rPr>
        <w:t xml:space="preserve">  　　　　詳細は、入札説明書及び仕様書によります。</w:t>
      </w:r>
    </w:p>
    <w:sectPr w:rsidR="0082796F" w:rsidRPr="00E27D1F" w:rsidSect="0058131E">
      <w:headerReference w:type="even" r:id="rId6"/>
      <w:headerReference w:type="default" r:id="rId7"/>
      <w:footerReference w:type="default" r:id="rId8"/>
      <w:headerReference w:type="first" r:id="rId9"/>
      <w:type w:val="nextColumn"/>
      <w:pgSz w:w="11905" w:h="16837"/>
      <w:pgMar w:top="1304" w:right="1418" w:bottom="1304" w:left="1418" w:header="1134" w:footer="289" w:gutter="0"/>
      <w:cols w:space="720"/>
      <w:docGrid w:linePitch="326" w:charSpace="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F7F" w:rsidRDefault="00A97F7F">
      <w:pPr>
        <w:spacing w:line="240" w:lineRule="auto"/>
      </w:pPr>
      <w:r>
        <w:separator/>
      </w:r>
    </w:p>
  </w:endnote>
  <w:endnote w:type="continuationSeparator" w:id="0">
    <w:p w:rsidR="00A97F7F" w:rsidRDefault="00A97F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42" w:rsidRDefault="008156CC">
    <w:pPr>
      <w:pStyle w:val="a7"/>
      <w:jc w:val="center"/>
    </w:pPr>
    <w:r>
      <w:fldChar w:fldCharType="begin"/>
    </w:r>
    <w:r w:rsidR="00325D42">
      <w:instrText xml:space="preserve"> PAGE   \* MERGEFORMAT </w:instrText>
    </w:r>
    <w:r>
      <w:fldChar w:fldCharType="separate"/>
    </w:r>
    <w:r w:rsidR="00AC504D" w:rsidRPr="00AC504D">
      <w:rPr>
        <w:noProof/>
        <w:lang w:val="ja-JP"/>
      </w:rPr>
      <w:t>3</w:t>
    </w:r>
    <w:r>
      <w:fldChar w:fldCharType="end"/>
    </w:r>
  </w:p>
  <w:p w:rsidR="00325D42" w:rsidRDefault="00325D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F7F" w:rsidRDefault="00A97F7F">
      <w:pPr>
        <w:spacing w:line="240" w:lineRule="auto"/>
      </w:pPr>
      <w:r>
        <w:separator/>
      </w:r>
    </w:p>
  </w:footnote>
  <w:footnote w:type="continuationSeparator" w:id="0">
    <w:p w:rsidR="00A97F7F" w:rsidRDefault="00A97F7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09" w:rsidRDefault="00DE0709">
    <w:pPr>
      <w:wordWrap w:val="0"/>
      <w:snapToGrid w:val="0"/>
      <w:spacing w:line="314"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09" w:rsidRDefault="00DE0709">
    <w:pPr>
      <w:wordWrap w:val="0"/>
      <w:snapToGrid w:val="0"/>
      <w:spacing w:line="314"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09" w:rsidRDefault="00DE0709">
    <w:pPr>
      <w:wordWrap w:val="0"/>
      <w:snapToGrid w:val="0"/>
      <w:spacing w:line="314"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4"/>
  <w:hyphenationZone w:val="0"/>
  <w:doNotHyphenateCaps/>
  <w:drawingGridHorizontalSpacing w:val="241"/>
  <w:drawingGridVerticalSpacing w:val="157"/>
  <w:displayHorizontalDrawingGridEvery w:val="0"/>
  <w:displayVerticalDrawingGridEvery w:val="2"/>
  <w:doNotShadeFormData/>
  <w:characterSpacingControl w:val="doNotCompress"/>
  <w:noLineBreaksAfter w:lang="ja-JP" w:val="([{〈《「『【〔（［｛｢"/>
  <w:noLineBreaksBefore w:lang="ja-JP" w:val="!),.?]}、。〉》」』】〕！），．？］｝｡｣､ﾞﾟ"/>
  <w:hdrShapeDefaults>
    <o:shapedefaults v:ext="edit" spidmax="158722">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A71"/>
    <w:rsid w:val="00010D91"/>
    <w:rsid w:val="000121AD"/>
    <w:rsid w:val="00015286"/>
    <w:rsid w:val="00044EE4"/>
    <w:rsid w:val="000739B7"/>
    <w:rsid w:val="00073AE2"/>
    <w:rsid w:val="0008554B"/>
    <w:rsid w:val="0009345C"/>
    <w:rsid w:val="000A3DAD"/>
    <w:rsid w:val="000A6096"/>
    <w:rsid w:val="000C391C"/>
    <w:rsid w:val="000C3DA1"/>
    <w:rsid w:val="000C4469"/>
    <w:rsid w:val="000E3BA9"/>
    <w:rsid w:val="00106818"/>
    <w:rsid w:val="001141AD"/>
    <w:rsid w:val="0011491A"/>
    <w:rsid w:val="00120C58"/>
    <w:rsid w:val="00121944"/>
    <w:rsid w:val="00122332"/>
    <w:rsid w:val="00131FF7"/>
    <w:rsid w:val="001323DE"/>
    <w:rsid w:val="00145BAB"/>
    <w:rsid w:val="00152313"/>
    <w:rsid w:val="00184C64"/>
    <w:rsid w:val="0019005D"/>
    <w:rsid w:val="001A0924"/>
    <w:rsid w:val="001B3099"/>
    <w:rsid w:val="001D518A"/>
    <w:rsid w:val="001E4699"/>
    <w:rsid w:val="001F210C"/>
    <w:rsid w:val="0020786F"/>
    <w:rsid w:val="002079DC"/>
    <w:rsid w:val="00214EDC"/>
    <w:rsid w:val="00222A95"/>
    <w:rsid w:val="0026043B"/>
    <w:rsid w:val="00264FC6"/>
    <w:rsid w:val="00274CBE"/>
    <w:rsid w:val="002754B7"/>
    <w:rsid w:val="002819D8"/>
    <w:rsid w:val="002956A3"/>
    <w:rsid w:val="002A0312"/>
    <w:rsid w:val="002A1FF6"/>
    <w:rsid w:val="002D47B2"/>
    <w:rsid w:val="002D51E3"/>
    <w:rsid w:val="002F78AF"/>
    <w:rsid w:val="0030362E"/>
    <w:rsid w:val="00304E2E"/>
    <w:rsid w:val="003052AE"/>
    <w:rsid w:val="00312989"/>
    <w:rsid w:val="00325D42"/>
    <w:rsid w:val="003351DC"/>
    <w:rsid w:val="00337844"/>
    <w:rsid w:val="003516CE"/>
    <w:rsid w:val="00357641"/>
    <w:rsid w:val="00364E7A"/>
    <w:rsid w:val="00375103"/>
    <w:rsid w:val="00396CFA"/>
    <w:rsid w:val="003F004E"/>
    <w:rsid w:val="003F7E24"/>
    <w:rsid w:val="0041016C"/>
    <w:rsid w:val="00451002"/>
    <w:rsid w:val="00494C17"/>
    <w:rsid w:val="00497C2D"/>
    <w:rsid w:val="004B5F27"/>
    <w:rsid w:val="00507D9D"/>
    <w:rsid w:val="0052298F"/>
    <w:rsid w:val="0052507B"/>
    <w:rsid w:val="00543402"/>
    <w:rsid w:val="00552D31"/>
    <w:rsid w:val="0058131E"/>
    <w:rsid w:val="005842FF"/>
    <w:rsid w:val="005A3EDD"/>
    <w:rsid w:val="005D1FD7"/>
    <w:rsid w:val="005F0868"/>
    <w:rsid w:val="005F5FAC"/>
    <w:rsid w:val="00643A50"/>
    <w:rsid w:val="006737D0"/>
    <w:rsid w:val="00676CBB"/>
    <w:rsid w:val="00681145"/>
    <w:rsid w:val="006A5822"/>
    <w:rsid w:val="006B4060"/>
    <w:rsid w:val="006B4EC7"/>
    <w:rsid w:val="006E7962"/>
    <w:rsid w:val="006F4905"/>
    <w:rsid w:val="006F6F6D"/>
    <w:rsid w:val="00715E7D"/>
    <w:rsid w:val="007174F9"/>
    <w:rsid w:val="00725EA8"/>
    <w:rsid w:val="00737737"/>
    <w:rsid w:val="00745EA4"/>
    <w:rsid w:val="00747099"/>
    <w:rsid w:val="007725E0"/>
    <w:rsid w:val="0077511F"/>
    <w:rsid w:val="00781C95"/>
    <w:rsid w:val="00782B23"/>
    <w:rsid w:val="00794BD7"/>
    <w:rsid w:val="007973B4"/>
    <w:rsid w:val="007B4EF1"/>
    <w:rsid w:val="007E05D1"/>
    <w:rsid w:val="00814D62"/>
    <w:rsid w:val="008156CC"/>
    <w:rsid w:val="0082796F"/>
    <w:rsid w:val="008367CC"/>
    <w:rsid w:val="00877F3F"/>
    <w:rsid w:val="008861D7"/>
    <w:rsid w:val="00895DDC"/>
    <w:rsid w:val="00896FC1"/>
    <w:rsid w:val="008B2055"/>
    <w:rsid w:val="008B7784"/>
    <w:rsid w:val="008C05E3"/>
    <w:rsid w:val="0090471E"/>
    <w:rsid w:val="00904EE2"/>
    <w:rsid w:val="00932CFC"/>
    <w:rsid w:val="00937E2D"/>
    <w:rsid w:val="00944A71"/>
    <w:rsid w:val="00960BAB"/>
    <w:rsid w:val="00963CF9"/>
    <w:rsid w:val="00975E3E"/>
    <w:rsid w:val="00987DFC"/>
    <w:rsid w:val="00994941"/>
    <w:rsid w:val="009B6CCE"/>
    <w:rsid w:val="009F33F9"/>
    <w:rsid w:val="00A018EC"/>
    <w:rsid w:val="00A03552"/>
    <w:rsid w:val="00A15D07"/>
    <w:rsid w:val="00A17FAD"/>
    <w:rsid w:val="00A70133"/>
    <w:rsid w:val="00A97F7F"/>
    <w:rsid w:val="00AA0FD3"/>
    <w:rsid w:val="00AB6284"/>
    <w:rsid w:val="00AC504D"/>
    <w:rsid w:val="00AD3B9E"/>
    <w:rsid w:val="00AD6CD4"/>
    <w:rsid w:val="00B070D7"/>
    <w:rsid w:val="00B118D1"/>
    <w:rsid w:val="00B1309D"/>
    <w:rsid w:val="00B15E97"/>
    <w:rsid w:val="00B17784"/>
    <w:rsid w:val="00B263D1"/>
    <w:rsid w:val="00B41139"/>
    <w:rsid w:val="00B509F7"/>
    <w:rsid w:val="00B66105"/>
    <w:rsid w:val="00B85D7E"/>
    <w:rsid w:val="00BB4A77"/>
    <w:rsid w:val="00BD0820"/>
    <w:rsid w:val="00BD28E7"/>
    <w:rsid w:val="00BF339C"/>
    <w:rsid w:val="00C03716"/>
    <w:rsid w:val="00C038A9"/>
    <w:rsid w:val="00C5551B"/>
    <w:rsid w:val="00C701CE"/>
    <w:rsid w:val="00C77B7F"/>
    <w:rsid w:val="00C81F9E"/>
    <w:rsid w:val="00CB65F8"/>
    <w:rsid w:val="00CE150F"/>
    <w:rsid w:val="00CF48BB"/>
    <w:rsid w:val="00CF5941"/>
    <w:rsid w:val="00D00005"/>
    <w:rsid w:val="00D020C8"/>
    <w:rsid w:val="00D076E0"/>
    <w:rsid w:val="00D1564D"/>
    <w:rsid w:val="00D411A1"/>
    <w:rsid w:val="00D46479"/>
    <w:rsid w:val="00D478A5"/>
    <w:rsid w:val="00D627C5"/>
    <w:rsid w:val="00D70E38"/>
    <w:rsid w:val="00D710A8"/>
    <w:rsid w:val="00DB4729"/>
    <w:rsid w:val="00DD1604"/>
    <w:rsid w:val="00DD6508"/>
    <w:rsid w:val="00DE0709"/>
    <w:rsid w:val="00DF7684"/>
    <w:rsid w:val="00E03102"/>
    <w:rsid w:val="00E05AEC"/>
    <w:rsid w:val="00E22A22"/>
    <w:rsid w:val="00E24301"/>
    <w:rsid w:val="00E641D3"/>
    <w:rsid w:val="00E67365"/>
    <w:rsid w:val="00E76606"/>
    <w:rsid w:val="00EA08DE"/>
    <w:rsid w:val="00EA1F3A"/>
    <w:rsid w:val="00EA394A"/>
    <w:rsid w:val="00EA4352"/>
    <w:rsid w:val="00EC713A"/>
    <w:rsid w:val="00EE4DFA"/>
    <w:rsid w:val="00EE6E11"/>
    <w:rsid w:val="00F0438E"/>
    <w:rsid w:val="00F05719"/>
    <w:rsid w:val="00F21BCD"/>
    <w:rsid w:val="00F26D9D"/>
    <w:rsid w:val="00F304D6"/>
    <w:rsid w:val="00F3736F"/>
    <w:rsid w:val="00F41696"/>
    <w:rsid w:val="00F50EA7"/>
    <w:rsid w:val="00F73DB6"/>
    <w:rsid w:val="00F87E95"/>
    <w:rsid w:val="00FA25A6"/>
    <w:rsid w:val="00FB49EC"/>
    <w:rsid w:val="00FC376F"/>
    <w:rsid w:val="00FE40C9"/>
    <w:rsid w:val="00FF58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13"/>
    <w:pPr>
      <w:widowControl w:val="0"/>
      <w:autoSpaceDE w:val="0"/>
      <w:autoSpaceDN w:val="0"/>
      <w:spacing w:line="314" w:lineRule="atLeast"/>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7D9D"/>
    <w:rPr>
      <w:lang/>
    </w:rPr>
  </w:style>
  <w:style w:type="character" w:customStyle="1" w:styleId="a4">
    <w:name w:val="日付 (文字)"/>
    <w:link w:val="a3"/>
    <w:uiPriority w:val="99"/>
    <w:semiHidden/>
    <w:rsid w:val="00507D9D"/>
    <w:rPr>
      <w:sz w:val="24"/>
    </w:rPr>
  </w:style>
  <w:style w:type="paragraph" w:styleId="a5">
    <w:name w:val="Balloon Text"/>
    <w:basedOn w:val="a"/>
    <w:link w:val="a6"/>
    <w:uiPriority w:val="99"/>
    <w:semiHidden/>
    <w:unhideWhenUsed/>
    <w:rsid w:val="00497C2D"/>
    <w:pPr>
      <w:spacing w:line="240" w:lineRule="auto"/>
    </w:pPr>
    <w:rPr>
      <w:rFonts w:ascii="Arial" w:eastAsia="ＭＳ ゴシック" w:hAnsi="Arial"/>
      <w:sz w:val="18"/>
      <w:szCs w:val="18"/>
      <w:lang/>
    </w:rPr>
  </w:style>
  <w:style w:type="character" w:customStyle="1" w:styleId="a6">
    <w:name w:val="吹き出し (文字)"/>
    <w:link w:val="a5"/>
    <w:uiPriority w:val="99"/>
    <w:semiHidden/>
    <w:rsid w:val="00497C2D"/>
    <w:rPr>
      <w:rFonts w:ascii="Arial" w:eastAsia="ＭＳ ゴシック" w:hAnsi="Arial" w:cs="Times New Roman"/>
      <w:sz w:val="18"/>
      <w:szCs w:val="18"/>
    </w:rPr>
  </w:style>
  <w:style w:type="paragraph" w:styleId="a7">
    <w:name w:val="footer"/>
    <w:basedOn w:val="a"/>
    <w:link w:val="a8"/>
    <w:uiPriority w:val="99"/>
    <w:unhideWhenUsed/>
    <w:rsid w:val="00D627C5"/>
    <w:pPr>
      <w:tabs>
        <w:tab w:val="center" w:pos="4252"/>
        <w:tab w:val="right" w:pos="8504"/>
      </w:tabs>
      <w:snapToGrid w:val="0"/>
    </w:pPr>
  </w:style>
  <w:style w:type="character" w:customStyle="1" w:styleId="a8">
    <w:name w:val="フッター (文字)"/>
    <w:basedOn w:val="a0"/>
    <w:link w:val="a7"/>
    <w:uiPriority w:val="99"/>
    <w:rsid w:val="00D627C5"/>
    <w:rPr>
      <w:sz w:val="24"/>
    </w:rPr>
  </w:style>
  <w:style w:type="paragraph" w:customStyle="1" w:styleId="Default">
    <w:name w:val="Default"/>
    <w:rsid w:val="00145BA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760</TotalTime>
  <Pages>1</Pages>
  <Words>612</Words>
  <Characters>3492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国保中央病院</dc:creator>
  <cp:lastModifiedBy> </cp:lastModifiedBy>
  <cp:revision>68</cp:revision>
  <cp:lastPrinted>2019-03-25T01:40:00Z</cp:lastPrinted>
  <dcterms:created xsi:type="dcterms:W3CDTF">2015-04-08T02:48:00Z</dcterms:created>
  <dcterms:modified xsi:type="dcterms:W3CDTF">2019-03-25T01:40:00Z</dcterms:modified>
</cp:coreProperties>
</file>